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DE" w:rsidRPr="001235DE" w:rsidRDefault="001235DE" w:rsidP="00123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5DE">
        <w:rPr>
          <w:rFonts w:ascii="Times New Roman" w:hAnsi="Times New Roman" w:cs="Times New Roman"/>
          <w:b/>
          <w:sz w:val="32"/>
          <w:szCs w:val="32"/>
        </w:rPr>
        <w:t>Wymagania edukacyjne na poszczególne stopnie w klasie II</w:t>
      </w:r>
    </w:p>
    <w:p w:rsidR="001235DE" w:rsidRDefault="001235DE" w:rsidP="001235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„A”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tworzy ciekawą, spójną kilkuzdaniową wypowiedź, poprawną pod względem logicznym i gramatycznym; używa bogatego słownictwa; dostrzega i tworzy związki przyczynowo-skutkowe;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poprawnie pisze i łączy litery; zachowuje poprawność ortograficzną przy przepisywaniu, pisaniu z pamięci i ze słuchu,  oraz w pracach samodzielnych; samodzielnie układa i pisze zdania; redaguje opis, życzenia, list;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czyta płynnie, biegle, wyraziście i ze zrozumieniem; wyszukuje informacje w tekście; wciela się w role, odtwarza różne teksty z pamięci.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„B”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wypowiada się w formie kilku logicznych zdań, poprawnych pod względem gramatycznym; dostrzega związki przyczynowo-skutkowe; systematycznie bogaci słownictwo;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poprawnie odtwarza kształt liter; popełnia tylko nieliczne błędy przy przepisywaniu, pisaniu z pamięci i ze słuchu; potrafi z niewielką pomocą układać i zapisywać zdania oraz zredagować życzenia, list, opis;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czyta poprawnie, płynnie i ze zrozumieniem; wyszukuje wskazane fragmenty tekstu; recytuje wiersze z pamięci.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„C”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wypowiada się, odpowiadając na pytania krótkimi, prostymi zdaniami; wymienia zdarzenia bez powiązań przyczynowo-skutkowych;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poprawnie odtwarza kształt większości liter; popełnia błędy przy przepisywaniu, pisaniu z pamięci i ze słuchu, bezbłędnie pisze często używane wyrazy, potrafi dodać podpisy do ilustracji; włącza się w zbiorowe redagowanie form użytkowych;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czyta poprawnie, płynnie i zwykle ze zrozumieniem krótkie teksty po uprzednim przygotowaniu; odtwarza z pamięci teksty wierszy.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„D”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konstruuje  wypowiedzi z pomocą nauczyciela; odpowiada na pytania pojedynczymi wyrazami; związki przyczynowo-skutkowe dostrzega jedynie z pomocą nauczyciela;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lastRenderedPageBreak/>
        <w:t>■ ma trudności z odtwarzaniem prawidłowego kształtu liter i przepisuje poprawnie tylko z pomocą nauczyciela; pisze poprawnie tylko wyrazy bez trudności ortograficznych;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czyta poprawnie krótkie zdania, zwykle sylabami z syntezą, nie zawsze rozumie czytany tekst; odtwarza z pamięci krótkie wiersze.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„A”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biegle dodaje i odejmuje w pamięci w zakresie 20 z przekroczeniem progu dziesiątkowego; sprawnie oblicza sumy i różnice w zakresie 100, oblicza działania z okienkami, sprawnie mnoży i dzieli w zakresie 30;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samodzielnie analizuje, rozwiązuje, przekształca i układa zadania z treścią o różnym stopniu trudności, także na porównywanie różnicowe;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sprawnie posługuje się zdobytymi wiadomościami w sytuacjach praktycznych.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„B”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dodaje i odejmuje w pamięci w zakresie 20 z przekroczeniem progu dziesiątkowego; zna zapis liczb do 100 i radzi sobie z obliczeniem sum i różnic, mnoży i dzieli w zakresie 30;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samodzielnie rozwiązuje i układa proste zadania tekstowe, także na porównywanie różnicowe;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potrafi posługiwać się zdobytymi wiadomościami w sytuacjach praktycznych.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„C”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poprawnie dodaje i odejmuje  w zakresie 20, w tym z przekroczeniem progu dziesiątkowego; dodaje i odejmuje na konkretach w zakresie 100, oblicza</w:t>
      </w:r>
      <w:r w:rsidRPr="001235DE">
        <w:rPr>
          <w:rFonts w:ascii="Times New Roman" w:hAnsi="Times New Roman" w:cs="Times New Roman"/>
          <w:color w:val="000000"/>
          <w:sz w:val="24"/>
          <w:szCs w:val="24"/>
        </w:rPr>
        <w:t xml:space="preserve"> niektóre przykłady mnożenia w zakresie 30;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rozwiązuje proste zadania tekstowe;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potrafi posługiwać się niektórymi zdobytymi wiadomościami w sytuacjach praktycznych.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„D” uczeń:</w:t>
      </w:r>
      <w:r w:rsidRPr="00123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dodaje i odejmuje w zakresie 20, ale popełnia błędy; dodaje i odejmuje dziesiątkami w zakresie 100; wie, że dodawanie tych samych liczb można zastąpić mnożeniem;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rozwiązuje zadania tekstowe tylko z pomocą nauczyciela;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zdobył/a niektóre wiadomości, ale ma trudności z ich zastosowaniem w sytuacjach praktycznych.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EDUKACJA PRZYRODNICZA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„A”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aktywnie uczestniczy w poznawaniu świata, prowadzi obserwacje i doświadczenia, wyciąga wnioski; zna zagrożenia ze strony  zjawisk przyrodniczych, wie, jak należy się zachować w sytuacjach takiego zagrożenia;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ma bogatą wiedzę o roślinach i zwierzętach;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rozumie wzajemne zależności między człowiekiem a środowiskiem; rozumie potrzebę ochrony środowiska i wie, jakie działania praktyczne służą jego ochronie;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„B”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interesuje się środowiskiem przyrodniczym, prowadzi obserwacje, podejmuje próby wnioskowania; zna zagrożenia ze strony zjawisk przyrodniczych;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ma wiedzę na temat wybranych roślin i zwierząt;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zna zależności zachodzące między człowiekiem a środowiskiem; rozumie potrzebę dbania o przyrodę.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„C”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wie, w jaki sposób można poznawać przyrodę, prowadzi proste obserwacje, dostrzega zmiany zachodzące w otoczeniu, wymienia cechy pór roku; podaje przykłady zagrożeń przyrodniczych;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zna wybrane wiadomości na temat roślin i zwierząt;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wie, że istnieją wzajemne zależności między człowiekiem a przyrodą; orientuje się w skutkach niewłaściwych działań człowieka.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„D”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dostrzega istotne zmiany zachodzące w przyrodzie w poszczególnych porach roku; nie zawsze rozumie istotę zjawisk przyrodniczych, prowadzi proste obserwacje pod kierunkiem nauczyciela;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ma podstawowe wiadomości o roślinach i zwierzętach;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wie, że należy dbać o przyrodę, ale nie zawsze rozumie znaczenie przyrody dla człowieka.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t>EDUKACJA PLASTYCZNA I ZAJĘCIA TECHNICZNE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„A”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ma twórcze podejście do zadań plastyczno-technicznych i wykonuje je estetycznie; rozpoznaje wybrane dziedziny sztuki;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lastRenderedPageBreak/>
        <w:t>■ samodzielnie czyta instrukcję i pracuje zgodnie z nią; wycina, majsterkuje, łączy ze sobą różne materiały, eksperymentuje z kolorem;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przestrzega zasad bezpieczeństwa pracy i zabawy; zna i stosuje zasady ruchu drogowego.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„B”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</w:t>
      </w:r>
      <w:r w:rsidRPr="001235DE">
        <w:rPr>
          <w:rFonts w:ascii="Times New Roman" w:hAnsi="Times New Roman" w:cs="Times New Roman"/>
          <w:color w:val="000000"/>
          <w:sz w:val="24"/>
          <w:szCs w:val="24"/>
        </w:rPr>
        <w:t>wypowiada się w różnych technikach plastycznych, stosuje różne środki ekspresji; zna wybrane dziedziny sztuki;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potrafi pracować zgodnie z instrukcją, łączy barwy, potrafi majsterkować;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zwykle przestrzega zasad bezpieczeństwa pracy i zabawy, orientuje się w zasadach ruchu drogowego.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„C”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 pracach plastyczno-technicznych stosuje ulubione techniki; rozpoznaje niektóre dziedziny sztuki;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pracuje zgodnie z instrukcją po jej objaśnieniu przez nauczyciela, potrzebuje dodatkowej motywacji, żeby doprowadzić pracę do końca;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zna zasady bezpieczeństwa pracy i zabawy i stara się je stosować w praktyce; potrafi bezpiecznie uczestniczyć w ruchu drogowym.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„D”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prace plastyczno-techniczne wykonuje według prostych schematów, zdarza się, że estetyka prac budzi zastrzeżenia; nie zawsze właściwie rozpoznaje dziedziny sztuki;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wykonuje proste prace plastyczno-techniczne pod kierunkiem nauczyciela;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zna zasady bezpieczeństwa pracy i zabawy, ale nie zawsze ich przestrzega; zna podstawowe zasady z zakresu bezpieczeństwa ruchu drogowego.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t>EDUKACJA MUZYCZNA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„A”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chętnie śpiewa, tańczy,</w:t>
      </w:r>
      <w:r w:rsidRPr="001235DE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1235DE">
        <w:rPr>
          <w:rFonts w:ascii="Times New Roman" w:hAnsi="Times New Roman" w:cs="Times New Roman"/>
          <w:color w:val="000000"/>
          <w:sz w:val="24"/>
          <w:szCs w:val="24"/>
        </w:rPr>
        <w:t>zna kroki wybranego tańca ludowego;</w:t>
      </w:r>
      <w:r w:rsidRPr="001235DE">
        <w:rPr>
          <w:rFonts w:ascii="Times New Roman" w:hAnsi="Times New Roman" w:cs="Times New Roman"/>
          <w:sz w:val="24"/>
          <w:szCs w:val="24"/>
        </w:rPr>
        <w:t xml:space="preserve"> gra proste melodie na wybranym instrumencie; odtwarza i tworzy rytmy oraz akompaniament na instrumentach perkusyjnych; twórczo uczestniczy w zabawach przy muzyce; potrafi zapisać i odczytać gamę; rozpoznaje instrumenty muzyczne należące do różnych grup.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 xml:space="preserve">Na ocenę „B” uczeń: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śpiewa piosenki; gra gamę i proste układy dźwięków na wybranym instrumencie; odtwarza rytmy i akompaniuje na instrumentach perkusyjnych; aktywnie uczestniczy w zabawach </w:t>
      </w:r>
      <w:r w:rsidRPr="001235DE">
        <w:rPr>
          <w:rFonts w:ascii="Times New Roman" w:hAnsi="Times New Roman" w:cs="Times New Roman"/>
          <w:sz w:val="24"/>
          <w:szCs w:val="24"/>
        </w:rPr>
        <w:lastRenderedPageBreak/>
        <w:t>muzyczno-ruchowych; wie, że muzykę można zapisać i odczytać; zna wybrane instrumenty muzyczne.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„C”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śpiewa piosenki; gra gamę i pojedyncze dźwięki na wybranym instrumencie; pod kierunkiem nauczyciela odtwarza układy rytmiczne i proste akompaniamenty; bawi się przy muzyce; rozpoznaje niektóre instrumenty muzyczne.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„D”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śpiewa kilka poznanych piosenek i gra pojedyncze dźwięki na wybranym instrumencie; odtwarza proste rytmy; potrafi poruszać się rytmicznie, ale wymaga zachęty do zabaw przy muzyce; zna podstawowe instrumenty muzyczne, wykorzystywane podczas zajęć.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t>WYCHOWANIE I FIZYCZNE I EDUKACJA ZDROWOTNA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„A”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jest bardzo sprawny/a fizycznie, zwinnie i szybko pokonuje przeszkody, rzuca i chwyta piłkę; bezbłędnie wykonuje ćwiczenia gimnastyczne; chętnie i aktywnie uczestniczy w zabawach, grach zespołowych i ćwiczeniach terenowych;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rozumie wpływ ruchu, higieny i odżywiania na zdrowie człowieka, przestrzega poznanych zasad higieny zdrowotnej.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„B”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jest sprawny/a fizycznie, zręcznie i szybko realizuje zadania sportowe, poprawnie wykonuje ćwiczenia z przyborami i bez przyborów; wykazuje dużą aktywność w wykonywaniu zadań ruchowych, współpracuje z partnerem i drużyną;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wie, jaki wpływ mają ruch, higiena i odżywianie na zdrowie człowieka, stara się przestrzegać poznanych zasad higieny zdrowotnej.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„C”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sprawnie wykonuje ćwiczenia gimnastyczne; dobrze radzi sobie z pokonywaniem torów przeszkód; chętnie uczestniczy w zabawach i grach ruchowych;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wie, co ma wpływ na zdrowie człowieka; stara się korzystać z aktywnych form wypoczynku.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„D”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wykonuje podstawowe ćwiczenia gimnastyczne; uczestniczy w zabawach i grach ruchowych, ale szybko się zniechęca i wycofuje z zabawy;</w:t>
      </w:r>
    </w:p>
    <w:p w:rsid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wie, że należy dbać o zdrowie, ale nie zawsze stosuje się do zasad higieny zdrowotnej.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ZAJĘCIA KOMPUTEROWE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„A”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sprawnie i samodzielnie obsługuje komputer;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biegle obsługuje edytor grafiki i tekstu;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samodzielnie wykonuje ćwiczenia.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„B”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prawidłowo i zazwyczaj samodzielnie obsługuje komputer;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sprawnie posługuje się edytorem grafiki i tekstu;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wykonuje ćwiczenia.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„C”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obsługuje komputer pod kierunkiem nauczyciela;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posługuje się edytorem grafiki i tekstu, ale wymaga wsparcia;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wykonuje ćwiczenia.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Na ocenę „D” 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wie, jak należy obsługiwać komputer, ale w praktyce potrzebuje wsparcia nauczyciela;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potrafi wykonać proste rysunki w programie graficznym i niektóre zadania w edytorze tekstu, ale pod kierunkiem nauczyciela;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wykonuje niektóre ćwiczenia.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sz w:val="24"/>
          <w:szCs w:val="24"/>
          <w:u w:val="single"/>
        </w:rPr>
        <w:t>EDUKACJA SPOŁECZNA Z ELEMENTAMI ETYKI – ZACHOWANIE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WZOROWE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zawsze odpowiedzialnie wywiązuje się ze swoich obowiązków;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nie zraża się trudnościami, wytrwale dąży do celu;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 xml:space="preserve">■ zgodnie współpracuje w zespole i bawi się w grupie, aktywnie i twórczo uczestniczy w życiu klasy; 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jest kulturalny/a, prawdomówny/a, troskliwy/a, koleżeński/a, szanuje innych; używa form grzecznościowych;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panuje nad emocjami;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lastRenderedPageBreak/>
        <w:t>■ dotrzymuje umów i zobowiązań;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identyfikuje się z rodziną, szkołą, miastem, krajem;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zawsze przestrzega zasad bezpieczeństwa;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samodzielnie radzi sobie z wieloma problemami, chętnie pomaga innym;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potrafi dokonać obiektywnej samooceny i oceny innych.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BARDZO DOBRE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dobrze wywiązuje się ze swoich obowiązków;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nie zraża się napotkanymi trudnościami;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potrafi współpracować w zespole i bawić się w grupie; uczestniczy w życiu klasy;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jest prawdomówny/a, koleżeński/a; używa form grzecznościowych;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zazwyczaj panuje nad emocjami;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zazwyczaj dotrzymuje umów i zobowiązań;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rozumie więzi rodzinne i koleżeńskie,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zwykle przestrzega zasad bezpieczeństwa;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radzi sobie z niektórymi problemami życiowymi, pomaga innym;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potrafi dokonać samooceny i ocenić zachowania innych.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DOBRE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zwykle wywiązuje się ze swoich obowiązków,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nie zawsze doprowadza pracę do końca, często wymaga dodatkowej motywacji;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stara się zgodnie współpracować w zespole i bawić się w grupie;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zna formy grzecznościowe, ale nie zawsze je stosuje;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stara się kulturalnie nawiązywać kontakty z dorosłymi i rówieśnikami;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zwykle radzi sobie z emocjami;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czasami dotrzymuje umów i zobowiązań;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wie, jakie znaczenie ma rodzina w życiu człowieka;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lastRenderedPageBreak/>
        <w:t>■ stara się przestrzegać zasad bezpieczeństwa;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próbuje radzić sobie z problemami;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próbuje dokonać samooceny i ocenić zachowania innych.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235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POPRAWNE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D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nie zawsze wywiązuje się ze swoich obowiązków;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przerywa pracę, ma trudności z doprowadzeniem wykonywanego zadania do końca;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rozumie, na czym polega koleżeństwo, ale ma trudności w utrzymywaniu prawidłowych relacji z rówieśnikami;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zna formy grzecznościowe, ale rzadko je stosuje;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nie zawsze panuje nad emocjami;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zna obowiązujące zasady, ale ma trudności z ich przestrzeganiem;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niektóre zachowania budzą zastrzeżenia;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  <w:r w:rsidRPr="001235DE">
        <w:rPr>
          <w:rFonts w:ascii="Times New Roman" w:hAnsi="Times New Roman" w:cs="Times New Roman"/>
          <w:sz w:val="24"/>
          <w:szCs w:val="24"/>
        </w:rPr>
        <w:t>■ ma trudności z dokonaniem samooceny i oceny zachowania innych.</w:t>
      </w:r>
    </w:p>
    <w:p w:rsidR="001235DE" w:rsidRPr="001235DE" w:rsidRDefault="001235DE" w:rsidP="00123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DE" w:rsidRDefault="001235DE" w:rsidP="001235DE"/>
    <w:p w:rsidR="001235DE" w:rsidRDefault="001235DE" w:rsidP="0070550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235DE" w:rsidRDefault="001235DE" w:rsidP="0070550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235DE" w:rsidRDefault="001235DE" w:rsidP="0070550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235DE" w:rsidRDefault="001235DE" w:rsidP="0070550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5F0CA4" w:rsidRDefault="005F0CA4" w:rsidP="005F0CA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F0CA4" w:rsidRDefault="005F0CA4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5F0CA4" w:rsidRDefault="005F0CA4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A711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711D5" w:rsidRDefault="00A711D5" w:rsidP="00A711D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Default="00A711D5" w:rsidP="00A711D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711D5" w:rsidRPr="005F0CA4" w:rsidRDefault="00A711D5" w:rsidP="005F0CA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sectPr w:rsidR="00A711D5" w:rsidRPr="005F0CA4" w:rsidSect="00B3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7FB"/>
    <w:multiLevelType w:val="hybridMultilevel"/>
    <w:tmpl w:val="85D0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1374"/>
    <w:multiLevelType w:val="hybridMultilevel"/>
    <w:tmpl w:val="EBD0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41FF"/>
    <w:multiLevelType w:val="hybridMultilevel"/>
    <w:tmpl w:val="069CC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04761"/>
    <w:multiLevelType w:val="hybridMultilevel"/>
    <w:tmpl w:val="0EF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1AF"/>
    <w:rsid w:val="001235DE"/>
    <w:rsid w:val="003C3813"/>
    <w:rsid w:val="00487506"/>
    <w:rsid w:val="004C7737"/>
    <w:rsid w:val="005F0CA4"/>
    <w:rsid w:val="0064525B"/>
    <w:rsid w:val="006A4A73"/>
    <w:rsid w:val="00705508"/>
    <w:rsid w:val="007D01AF"/>
    <w:rsid w:val="00872C81"/>
    <w:rsid w:val="008E602A"/>
    <w:rsid w:val="009C277E"/>
    <w:rsid w:val="00A611B3"/>
    <w:rsid w:val="00A711D5"/>
    <w:rsid w:val="00B3743F"/>
    <w:rsid w:val="00D1799B"/>
    <w:rsid w:val="00D25953"/>
    <w:rsid w:val="00E6369C"/>
    <w:rsid w:val="00E71FE7"/>
    <w:rsid w:val="00F6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</dc:creator>
  <cp:keywords/>
  <dc:description/>
  <cp:lastModifiedBy>Durczok</cp:lastModifiedBy>
  <cp:revision>13</cp:revision>
  <cp:lastPrinted>2010-10-06T17:18:00Z</cp:lastPrinted>
  <dcterms:created xsi:type="dcterms:W3CDTF">2008-08-29T15:42:00Z</dcterms:created>
  <dcterms:modified xsi:type="dcterms:W3CDTF">2012-09-04T13:14:00Z</dcterms:modified>
</cp:coreProperties>
</file>