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37" w:rsidRDefault="00647841">
      <w:r>
        <w:t>BIOLOGIA KL.  VII</w:t>
      </w:r>
    </w:p>
    <w:p w:rsidR="00045BC5" w:rsidRPr="00B9710B" w:rsidRDefault="00045BC5">
      <w:pPr>
        <w:rPr>
          <w:b/>
          <w:color w:val="FF0000"/>
        </w:rPr>
      </w:pPr>
      <w:r>
        <w:t>DATA</w:t>
      </w:r>
      <w:r w:rsidRPr="00B9710B">
        <w:rPr>
          <w:b/>
          <w:color w:val="FF0000"/>
        </w:rPr>
        <w:t>: 23.06.2020</w:t>
      </w:r>
    </w:p>
    <w:p w:rsidR="00045BC5" w:rsidRPr="00B9710B" w:rsidRDefault="00045BC5">
      <w:pPr>
        <w:rPr>
          <w:b/>
        </w:rPr>
      </w:pPr>
      <w:r>
        <w:t xml:space="preserve">Temat: </w:t>
      </w:r>
      <w:r w:rsidRPr="00B9710B">
        <w:rPr>
          <w:b/>
        </w:rPr>
        <w:t>Równowaga wewnętrzna organizmu- homeostaza.</w:t>
      </w:r>
    </w:p>
    <w:p w:rsidR="00045BC5" w:rsidRDefault="00045BC5">
      <w:pPr>
        <w:rPr>
          <w:b/>
        </w:rPr>
      </w:pPr>
      <w:r w:rsidRPr="00B9710B">
        <w:rPr>
          <w:b/>
        </w:rPr>
        <w:t xml:space="preserve">             Choroba- zaburzenie homeostazy.</w:t>
      </w:r>
    </w:p>
    <w:p w:rsidR="00B9710B" w:rsidRPr="00B9710B" w:rsidRDefault="00B9710B">
      <w:pPr>
        <w:rPr>
          <w:b/>
          <w:color w:val="FF0000"/>
        </w:rPr>
      </w:pPr>
      <w:r w:rsidRPr="00B9710B">
        <w:rPr>
          <w:b/>
          <w:color w:val="FF0000"/>
        </w:rPr>
        <w:t>Notatkę przepisz do zeszytu:</w:t>
      </w:r>
    </w:p>
    <w:p w:rsidR="00C12E94" w:rsidRPr="00B9710B" w:rsidRDefault="00C12E94">
      <w:pPr>
        <w:rPr>
          <w:rFonts w:ascii="Times New Roman" w:hAnsi="Times New Roman" w:cs="Times New Roman"/>
          <w:color w:val="000000"/>
          <w:sz w:val="24"/>
          <w:szCs w:val="24"/>
          <w:shd w:val="clear" w:color="auto" w:fill="FFFFFF"/>
        </w:rPr>
      </w:pPr>
      <w:r w:rsidRPr="00B9710B">
        <w:rPr>
          <w:rStyle w:val="Pogrubienie"/>
          <w:rFonts w:ascii="Times New Roman" w:hAnsi="Times New Roman" w:cs="Times New Roman"/>
          <w:color w:val="000000"/>
          <w:sz w:val="24"/>
          <w:szCs w:val="24"/>
          <w:bdr w:val="none" w:sz="0" w:space="0" w:color="auto" w:frame="1"/>
          <w:shd w:val="clear" w:color="auto" w:fill="FFFFFF"/>
        </w:rPr>
        <w:t>1.Homeostaza</w:t>
      </w:r>
      <w:r w:rsidRPr="00B9710B">
        <w:rPr>
          <w:rStyle w:val="apple-converted-space"/>
          <w:rFonts w:ascii="Times New Roman" w:hAnsi="Times New Roman" w:cs="Times New Roman"/>
          <w:color w:val="000000"/>
          <w:sz w:val="24"/>
          <w:szCs w:val="24"/>
          <w:shd w:val="clear" w:color="auto" w:fill="FFFFFF"/>
        </w:rPr>
        <w:t> </w:t>
      </w:r>
      <w:r w:rsidRPr="00B9710B">
        <w:rPr>
          <w:rFonts w:ascii="Times New Roman" w:hAnsi="Times New Roman" w:cs="Times New Roman"/>
          <w:color w:val="000000"/>
          <w:sz w:val="24"/>
          <w:szCs w:val="24"/>
          <w:shd w:val="clear" w:color="auto" w:fill="FFFFFF"/>
        </w:rPr>
        <w:t xml:space="preserve">oznacza równowagę organizmu. Słowo to wywodzi się z języka greckiego od wyrazów </w:t>
      </w:r>
      <w:proofErr w:type="spellStart"/>
      <w:r w:rsidRPr="00B9710B">
        <w:rPr>
          <w:rFonts w:ascii="Times New Roman" w:hAnsi="Times New Roman" w:cs="Times New Roman"/>
          <w:color w:val="000000"/>
          <w:sz w:val="24"/>
          <w:szCs w:val="24"/>
          <w:shd w:val="clear" w:color="auto" w:fill="FFFFFF"/>
        </w:rPr>
        <w:t>homois</w:t>
      </w:r>
      <w:proofErr w:type="spellEnd"/>
      <w:r w:rsidRPr="00B9710B">
        <w:rPr>
          <w:rFonts w:ascii="Times New Roman" w:hAnsi="Times New Roman" w:cs="Times New Roman"/>
          <w:color w:val="000000"/>
          <w:sz w:val="24"/>
          <w:szCs w:val="24"/>
          <w:shd w:val="clear" w:color="auto" w:fill="FFFFFF"/>
        </w:rPr>
        <w:t xml:space="preserve">, czyli równy, oraz </w:t>
      </w:r>
      <w:proofErr w:type="spellStart"/>
      <w:r w:rsidRPr="00B9710B">
        <w:rPr>
          <w:rFonts w:ascii="Times New Roman" w:hAnsi="Times New Roman" w:cs="Times New Roman"/>
          <w:color w:val="000000"/>
          <w:sz w:val="24"/>
          <w:szCs w:val="24"/>
          <w:shd w:val="clear" w:color="auto" w:fill="FFFFFF"/>
        </w:rPr>
        <w:t>stasis</w:t>
      </w:r>
      <w:proofErr w:type="spellEnd"/>
      <w:r w:rsidRPr="00B9710B">
        <w:rPr>
          <w:rFonts w:ascii="Times New Roman" w:hAnsi="Times New Roman" w:cs="Times New Roman"/>
          <w:color w:val="000000"/>
          <w:sz w:val="24"/>
          <w:szCs w:val="24"/>
          <w:shd w:val="clear" w:color="auto" w:fill="FFFFFF"/>
        </w:rPr>
        <w:t>, które oznacza trwały.</w:t>
      </w:r>
    </w:p>
    <w:p w:rsidR="00045BC5" w:rsidRPr="00B9710B" w:rsidRDefault="00C12E94">
      <w:pPr>
        <w:rPr>
          <w:rFonts w:ascii="Times New Roman" w:hAnsi="Times New Roman" w:cs="Times New Roman"/>
          <w:color w:val="000000"/>
          <w:sz w:val="24"/>
          <w:szCs w:val="24"/>
          <w:shd w:val="clear" w:color="auto" w:fill="FFFFFF"/>
        </w:rPr>
      </w:pPr>
      <w:r w:rsidRPr="00B9710B">
        <w:rPr>
          <w:rStyle w:val="apple-converted-space"/>
          <w:rFonts w:ascii="Times New Roman" w:hAnsi="Times New Roman" w:cs="Times New Roman"/>
          <w:color w:val="000000"/>
          <w:sz w:val="24"/>
          <w:szCs w:val="24"/>
          <w:shd w:val="clear" w:color="auto" w:fill="FFFFFF"/>
        </w:rPr>
        <w:t> 2.</w:t>
      </w:r>
      <w:r w:rsidRPr="00B9710B">
        <w:rPr>
          <w:rStyle w:val="Pogrubienie"/>
          <w:rFonts w:ascii="Times New Roman" w:hAnsi="Times New Roman" w:cs="Times New Roman"/>
          <w:color w:val="000000"/>
          <w:sz w:val="24"/>
          <w:szCs w:val="24"/>
          <w:bdr w:val="none" w:sz="0" w:space="0" w:color="auto" w:frame="1"/>
          <w:shd w:val="clear" w:color="auto" w:fill="FFFFFF"/>
        </w:rPr>
        <w:t>Homeostaza</w:t>
      </w:r>
      <w:r w:rsidRPr="00B9710B">
        <w:rPr>
          <w:rStyle w:val="apple-converted-space"/>
          <w:rFonts w:ascii="Times New Roman" w:hAnsi="Times New Roman" w:cs="Times New Roman"/>
          <w:color w:val="000000"/>
          <w:sz w:val="24"/>
          <w:szCs w:val="24"/>
          <w:shd w:val="clear" w:color="auto" w:fill="FFFFFF"/>
        </w:rPr>
        <w:t> </w:t>
      </w:r>
      <w:r w:rsidRPr="00B9710B">
        <w:rPr>
          <w:rFonts w:ascii="Times New Roman" w:hAnsi="Times New Roman" w:cs="Times New Roman"/>
          <w:color w:val="000000"/>
          <w:sz w:val="24"/>
          <w:szCs w:val="24"/>
          <w:shd w:val="clear" w:color="auto" w:fill="FFFFFF"/>
        </w:rPr>
        <w:t>polega na zachowaniu równowagi wewnętrznego środowiska ludzkiego organizmu, w odniesieniu do warunków zewnętrznych. Te bowiem nie sprzyjają przeżyciu – dlatego właśnie człowiek odgrodzony jest od ich wpływu przez skórę, płuca, nerki i przewód pokarmowy. Ponadto,</w:t>
      </w:r>
      <w:r w:rsidRPr="00B9710B">
        <w:rPr>
          <w:rStyle w:val="apple-converted-space"/>
          <w:rFonts w:ascii="Times New Roman" w:hAnsi="Times New Roman" w:cs="Times New Roman"/>
          <w:color w:val="000000"/>
          <w:sz w:val="24"/>
          <w:szCs w:val="24"/>
          <w:shd w:val="clear" w:color="auto" w:fill="FFFFFF"/>
        </w:rPr>
        <w:t> </w:t>
      </w:r>
      <w:r w:rsidRPr="00B9710B">
        <w:rPr>
          <w:rStyle w:val="Pogrubienie"/>
          <w:rFonts w:ascii="Times New Roman" w:hAnsi="Times New Roman" w:cs="Times New Roman"/>
          <w:color w:val="000000"/>
          <w:sz w:val="24"/>
          <w:szCs w:val="24"/>
          <w:bdr w:val="none" w:sz="0" w:space="0" w:color="auto" w:frame="1"/>
          <w:shd w:val="clear" w:color="auto" w:fill="FFFFFF"/>
        </w:rPr>
        <w:t>homeostaza</w:t>
      </w:r>
      <w:r w:rsidRPr="00B9710B">
        <w:rPr>
          <w:rStyle w:val="apple-converted-space"/>
          <w:rFonts w:ascii="Times New Roman" w:hAnsi="Times New Roman" w:cs="Times New Roman"/>
          <w:color w:val="000000"/>
          <w:sz w:val="24"/>
          <w:szCs w:val="24"/>
          <w:shd w:val="clear" w:color="auto" w:fill="FFFFFF"/>
        </w:rPr>
        <w:t> </w:t>
      </w:r>
      <w:r w:rsidRPr="00B9710B">
        <w:rPr>
          <w:rFonts w:ascii="Times New Roman" w:hAnsi="Times New Roman" w:cs="Times New Roman"/>
          <w:color w:val="000000"/>
          <w:sz w:val="24"/>
          <w:szCs w:val="24"/>
          <w:shd w:val="clear" w:color="auto" w:fill="FFFFFF"/>
        </w:rPr>
        <w:t>polega na funkcjonowaniu w otoczeniu przy zużywaniu jak najmniejszej wymaganej ilości energii. Jest ona także odpowiedzialna za zaopatrywanie ludzkiego organizmu w potrzebne do życia składniki odżywcze, takie jak witaminy, minerały, pierwiastki, kwasy tłuszczowe i aminokwasy.</w:t>
      </w:r>
    </w:p>
    <w:p w:rsidR="00C12E94" w:rsidRPr="00B9710B" w:rsidRDefault="00C12E94">
      <w:pPr>
        <w:rPr>
          <w:rFonts w:ascii="Times New Roman" w:hAnsi="Times New Roman" w:cs="Times New Roman"/>
          <w:color w:val="000000"/>
          <w:sz w:val="24"/>
          <w:szCs w:val="24"/>
          <w:shd w:val="clear" w:color="auto" w:fill="FFFFFF"/>
        </w:rPr>
      </w:pPr>
      <w:r w:rsidRPr="00B9710B">
        <w:rPr>
          <w:rFonts w:ascii="Times New Roman" w:hAnsi="Times New Roman" w:cs="Times New Roman"/>
          <w:color w:val="000000"/>
          <w:sz w:val="24"/>
          <w:szCs w:val="24"/>
          <w:shd w:val="clear" w:color="auto" w:fill="FFFFFF"/>
        </w:rPr>
        <w:t>3.Utrzymanie</w:t>
      </w:r>
      <w:r w:rsidRPr="00B9710B">
        <w:rPr>
          <w:rStyle w:val="apple-converted-space"/>
          <w:rFonts w:ascii="Times New Roman" w:hAnsi="Times New Roman" w:cs="Times New Roman"/>
          <w:color w:val="000000"/>
          <w:sz w:val="24"/>
          <w:szCs w:val="24"/>
          <w:shd w:val="clear" w:color="auto" w:fill="FFFFFF"/>
        </w:rPr>
        <w:t> </w:t>
      </w:r>
      <w:r w:rsidRPr="00B9710B">
        <w:rPr>
          <w:rStyle w:val="Pogrubienie"/>
          <w:rFonts w:ascii="Times New Roman" w:hAnsi="Times New Roman" w:cs="Times New Roman"/>
          <w:color w:val="000000"/>
          <w:sz w:val="24"/>
          <w:szCs w:val="24"/>
          <w:bdr w:val="none" w:sz="0" w:space="0" w:color="auto" w:frame="1"/>
          <w:shd w:val="clear" w:color="auto" w:fill="FFFFFF"/>
        </w:rPr>
        <w:t>homeostazy</w:t>
      </w:r>
      <w:r w:rsidRPr="00B9710B">
        <w:rPr>
          <w:rStyle w:val="apple-converted-space"/>
          <w:rFonts w:ascii="Times New Roman" w:hAnsi="Times New Roman" w:cs="Times New Roman"/>
          <w:color w:val="000000"/>
          <w:sz w:val="24"/>
          <w:szCs w:val="24"/>
          <w:shd w:val="clear" w:color="auto" w:fill="FFFFFF"/>
        </w:rPr>
        <w:t> </w:t>
      </w:r>
      <w:r w:rsidRPr="00B9710B">
        <w:rPr>
          <w:rFonts w:ascii="Times New Roman" w:hAnsi="Times New Roman" w:cs="Times New Roman"/>
          <w:color w:val="000000"/>
          <w:sz w:val="24"/>
          <w:szCs w:val="24"/>
          <w:shd w:val="clear" w:color="auto" w:fill="FFFFFF"/>
        </w:rPr>
        <w:t>związane jest ze stałą kontrolą podstawowych</w:t>
      </w:r>
      <w:r w:rsidRPr="00B9710B">
        <w:rPr>
          <w:rStyle w:val="apple-converted-space"/>
          <w:rFonts w:ascii="Times New Roman" w:hAnsi="Times New Roman" w:cs="Times New Roman"/>
          <w:color w:val="000000"/>
          <w:sz w:val="24"/>
          <w:szCs w:val="24"/>
          <w:shd w:val="clear" w:color="auto" w:fill="FFFFFF"/>
        </w:rPr>
        <w:t> </w:t>
      </w:r>
      <w:r w:rsidRPr="00B9710B">
        <w:rPr>
          <w:rStyle w:val="Pogrubienie"/>
          <w:rFonts w:ascii="Times New Roman" w:hAnsi="Times New Roman" w:cs="Times New Roman"/>
          <w:color w:val="000000"/>
          <w:sz w:val="24"/>
          <w:szCs w:val="24"/>
          <w:bdr w:val="none" w:sz="0" w:space="0" w:color="auto" w:frame="1"/>
          <w:shd w:val="clear" w:color="auto" w:fill="FFFFFF"/>
        </w:rPr>
        <w:t>parametrów</w:t>
      </w:r>
      <w:r w:rsidRPr="00B9710B">
        <w:rPr>
          <w:rStyle w:val="apple-converted-space"/>
          <w:rFonts w:ascii="Times New Roman" w:hAnsi="Times New Roman" w:cs="Times New Roman"/>
          <w:color w:val="000000"/>
          <w:sz w:val="24"/>
          <w:szCs w:val="24"/>
          <w:shd w:val="clear" w:color="auto" w:fill="FFFFFF"/>
        </w:rPr>
        <w:t> </w:t>
      </w:r>
      <w:r w:rsidRPr="00B9710B">
        <w:rPr>
          <w:rFonts w:ascii="Times New Roman" w:hAnsi="Times New Roman" w:cs="Times New Roman"/>
          <w:color w:val="000000"/>
          <w:sz w:val="24"/>
          <w:szCs w:val="24"/>
          <w:shd w:val="clear" w:color="auto" w:fill="FFFFFF"/>
        </w:rPr>
        <w:t>życiowych, takich jak na przykład </w:t>
      </w:r>
      <w:hyperlink r:id="rId5" w:history="1">
        <w:r w:rsidRPr="00B9710B">
          <w:rPr>
            <w:rStyle w:val="Hipercze"/>
            <w:rFonts w:ascii="Times New Roman" w:hAnsi="Times New Roman" w:cs="Times New Roman"/>
            <w:color w:val="01ADB9"/>
            <w:sz w:val="24"/>
            <w:szCs w:val="24"/>
            <w:u w:val="none"/>
            <w:bdr w:val="none" w:sz="0" w:space="0" w:color="auto" w:frame="1"/>
            <w:shd w:val="clear" w:color="auto" w:fill="FFFFFF"/>
          </w:rPr>
          <w:t>tętnicze ciśnienie krwi</w:t>
        </w:r>
      </w:hyperlink>
      <w:r w:rsidRPr="00B9710B">
        <w:rPr>
          <w:rFonts w:ascii="Times New Roman" w:hAnsi="Times New Roman" w:cs="Times New Roman"/>
          <w:color w:val="000000"/>
          <w:sz w:val="24"/>
          <w:szCs w:val="24"/>
          <w:shd w:val="clear" w:color="auto" w:fill="FFFFFF"/>
        </w:rPr>
        <w:t xml:space="preserve">, temperatura ciała, objętość płynów ustrojowych. Zalicza się do nich również </w:t>
      </w:r>
      <w:proofErr w:type="spellStart"/>
      <w:r w:rsidRPr="00B9710B">
        <w:rPr>
          <w:rFonts w:ascii="Times New Roman" w:hAnsi="Times New Roman" w:cs="Times New Roman"/>
          <w:color w:val="000000"/>
          <w:sz w:val="24"/>
          <w:szCs w:val="24"/>
          <w:shd w:val="clear" w:color="auto" w:fill="FFFFFF"/>
        </w:rPr>
        <w:t>pH</w:t>
      </w:r>
      <w:proofErr w:type="spellEnd"/>
      <w:r w:rsidRPr="00B9710B">
        <w:rPr>
          <w:rFonts w:ascii="Times New Roman" w:hAnsi="Times New Roman" w:cs="Times New Roman"/>
          <w:color w:val="000000"/>
          <w:sz w:val="24"/>
          <w:szCs w:val="24"/>
          <w:shd w:val="clear" w:color="auto" w:fill="FFFFFF"/>
        </w:rPr>
        <w:t xml:space="preserve"> krwi, ciśnienie osmotyczne, a także ciśnienie parcjalne dwutlenku węgla i tlenu we krwi. </w:t>
      </w:r>
    </w:p>
    <w:p w:rsidR="00C12E94" w:rsidRPr="00B9710B" w:rsidRDefault="00C12E94">
      <w:pPr>
        <w:rPr>
          <w:rFonts w:ascii="Times New Roman" w:hAnsi="Times New Roman" w:cs="Times New Roman"/>
          <w:color w:val="000000"/>
          <w:sz w:val="24"/>
          <w:szCs w:val="24"/>
          <w:shd w:val="clear" w:color="auto" w:fill="FFFFFF"/>
        </w:rPr>
      </w:pPr>
      <w:r w:rsidRPr="00B9710B">
        <w:rPr>
          <w:rFonts w:ascii="Times New Roman" w:hAnsi="Times New Roman" w:cs="Times New Roman"/>
          <w:color w:val="000000"/>
          <w:sz w:val="24"/>
          <w:szCs w:val="24"/>
          <w:shd w:val="clear" w:color="auto" w:fill="FFFFFF"/>
        </w:rPr>
        <w:t>4.Niestety do</w:t>
      </w:r>
      <w:r w:rsidRPr="00B9710B">
        <w:rPr>
          <w:rStyle w:val="apple-converted-space"/>
          <w:rFonts w:ascii="Times New Roman" w:hAnsi="Times New Roman" w:cs="Times New Roman"/>
          <w:color w:val="000000"/>
          <w:sz w:val="24"/>
          <w:szCs w:val="24"/>
          <w:shd w:val="clear" w:color="auto" w:fill="FFFFFF"/>
        </w:rPr>
        <w:t> </w:t>
      </w:r>
      <w:r w:rsidRPr="00B9710B">
        <w:rPr>
          <w:rStyle w:val="Pogrubienie"/>
          <w:rFonts w:ascii="Times New Roman" w:hAnsi="Times New Roman" w:cs="Times New Roman"/>
          <w:color w:val="000000"/>
          <w:sz w:val="24"/>
          <w:szCs w:val="24"/>
          <w:bdr w:val="none" w:sz="0" w:space="0" w:color="auto" w:frame="1"/>
          <w:shd w:val="clear" w:color="auto" w:fill="FFFFFF"/>
        </w:rPr>
        <w:t>zaburzenia</w:t>
      </w:r>
      <w:r w:rsidRPr="00B9710B">
        <w:rPr>
          <w:rStyle w:val="apple-converted-space"/>
          <w:rFonts w:ascii="Times New Roman" w:hAnsi="Times New Roman" w:cs="Times New Roman"/>
          <w:color w:val="000000"/>
          <w:sz w:val="24"/>
          <w:szCs w:val="24"/>
          <w:shd w:val="clear" w:color="auto" w:fill="FFFFFF"/>
        </w:rPr>
        <w:t> </w:t>
      </w:r>
      <w:r w:rsidRPr="00B9710B">
        <w:rPr>
          <w:rFonts w:ascii="Times New Roman" w:hAnsi="Times New Roman" w:cs="Times New Roman"/>
          <w:color w:val="000000"/>
          <w:sz w:val="24"/>
          <w:szCs w:val="24"/>
          <w:shd w:val="clear" w:color="auto" w:fill="FFFFFF"/>
        </w:rPr>
        <w:t>równowagi organizmu może dojść z różnych powodów. Za taki stan rzeczy mogą być odpowiedzialne</w:t>
      </w:r>
      <w:r w:rsidRPr="00B9710B">
        <w:rPr>
          <w:rStyle w:val="apple-converted-space"/>
          <w:rFonts w:ascii="Times New Roman" w:hAnsi="Times New Roman" w:cs="Times New Roman"/>
          <w:color w:val="000000"/>
          <w:sz w:val="24"/>
          <w:szCs w:val="24"/>
          <w:shd w:val="clear" w:color="auto" w:fill="FFFFFF"/>
        </w:rPr>
        <w:t> </w:t>
      </w:r>
      <w:hyperlink r:id="rId6" w:history="1">
        <w:r w:rsidRPr="00B9710B">
          <w:rPr>
            <w:rStyle w:val="Hipercze"/>
            <w:rFonts w:ascii="Times New Roman" w:hAnsi="Times New Roman" w:cs="Times New Roman"/>
            <w:color w:val="01ADB9"/>
            <w:sz w:val="24"/>
            <w:szCs w:val="24"/>
            <w:u w:val="none"/>
            <w:bdr w:val="none" w:sz="0" w:space="0" w:color="auto" w:frame="1"/>
            <w:shd w:val="clear" w:color="auto" w:fill="FFFFFF"/>
          </w:rPr>
          <w:t>choroby genetyczne</w:t>
        </w:r>
      </w:hyperlink>
      <w:r w:rsidRPr="00B9710B">
        <w:rPr>
          <w:rStyle w:val="apple-converted-space"/>
          <w:rFonts w:ascii="Times New Roman" w:hAnsi="Times New Roman" w:cs="Times New Roman"/>
          <w:color w:val="000000"/>
          <w:sz w:val="24"/>
          <w:szCs w:val="24"/>
          <w:shd w:val="clear" w:color="auto" w:fill="FFFFFF"/>
        </w:rPr>
        <w:t> </w:t>
      </w:r>
      <w:r w:rsidRPr="00B9710B">
        <w:rPr>
          <w:rFonts w:ascii="Times New Roman" w:hAnsi="Times New Roman" w:cs="Times New Roman"/>
          <w:color w:val="000000"/>
          <w:sz w:val="24"/>
          <w:szCs w:val="24"/>
          <w:shd w:val="clear" w:color="auto" w:fill="FFFFFF"/>
        </w:rPr>
        <w:t>lub nieprawidłowa budowa któregoś z organów wewnętrznych. Co więcej, zaburzeniu</w:t>
      </w:r>
      <w:r w:rsidRPr="00B9710B">
        <w:rPr>
          <w:rStyle w:val="apple-converted-space"/>
          <w:rFonts w:ascii="Times New Roman" w:hAnsi="Times New Roman" w:cs="Times New Roman"/>
          <w:color w:val="000000"/>
          <w:sz w:val="24"/>
          <w:szCs w:val="24"/>
          <w:shd w:val="clear" w:color="auto" w:fill="FFFFFF"/>
        </w:rPr>
        <w:t> </w:t>
      </w:r>
      <w:r w:rsidRPr="00B9710B">
        <w:rPr>
          <w:rStyle w:val="Pogrubienie"/>
          <w:rFonts w:ascii="Times New Roman" w:hAnsi="Times New Roman" w:cs="Times New Roman"/>
          <w:color w:val="000000"/>
          <w:sz w:val="24"/>
          <w:szCs w:val="24"/>
          <w:bdr w:val="none" w:sz="0" w:space="0" w:color="auto" w:frame="1"/>
          <w:shd w:val="clear" w:color="auto" w:fill="FFFFFF"/>
        </w:rPr>
        <w:t>homeostazy</w:t>
      </w:r>
      <w:r w:rsidRPr="00B9710B">
        <w:rPr>
          <w:rStyle w:val="apple-converted-space"/>
          <w:rFonts w:ascii="Times New Roman" w:hAnsi="Times New Roman" w:cs="Times New Roman"/>
          <w:color w:val="000000"/>
          <w:sz w:val="24"/>
          <w:szCs w:val="24"/>
          <w:shd w:val="clear" w:color="auto" w:fill="FFFFFF"/>
        </w:rPr>
        <w:t> </w:t>
      </w:r>
      <w:r w:rsidRPr="00B9710B">
        <w:rPr>
          <w:rFonts w:ascii="Times New Roman" w:hAnsi="Times New Roman" w:cs="Times New Roman"/>
          <w:color w:val="000000"/>
          <w:sz w:val="24"/>
          <w:szCs w:val="24"/>
          <w:shd w:val="clear" w:color="auto" w:fill="FFFFFF"/>
        </w:rPr>
        <w:t>sprzyjają też schorzenia i dolegliwości wywoływane przez zmiany środowiskowe, takie jak</w:t>
      </w:r>
      <w:r w:rsidRPr="00B9710B">
        <w:rPr>
          <w:rStyle w:val="apple-converted-space"/>
          <w:rFonts w:ascii="Times New Roman" w:hAnsi="Times New Roman" w:cs="Times New Roman"/>
          <w:color w:val="000000"/>
          <w:sz w:val="24"/>
          <w:szCs w:val="24"/>
          <w:shd w:val="clear" w:color="auto" w:fill="FFFFFF"/>
        </w:rPr>
        <w:t> </w:t>
      </w:r>
      <w:r w:rsidRPr="00B9710B">
        <w:rPr>
          <w:rStyle w:val="Pogrubienie"/>
          <w:rFonts w:ascii="Times New Roman" w:hAnsi="Times New Roman" w:cs="Times New Roman"/>
          <w:color w:val="000000"/>
          <w:sz w:val="24"/>
          <w:szCs w:val="24"/>
          <w:bdr w:val="none" w:sz="0" w:space="0" w:color="auto" w:frame="1"/>
          <w:shd w:val="clear" w:color="auto" w:fill="FFFFFF"/>
        </w:rPr>
        <w:t>zanieczyszczenia</w:t>
      </w:r>
      <w:r w:rsidRPr="00B9710B">
        <w:rPr>
          <w:rFonts w:ascii="Times New Roman" w:hAnsi="Times New Roman" w:cs="Times New Roman"/>
          <w:color w:val="000000"/>
          <w:sz w:val="24"/>
          <w:szCs w:val="24"/>
          <w:shd w:val="clear" w:color="auto" w:fill="FFFFFF"/>
        </w:rPr>
        <w:t>. Istotne znaczenie dla tej kwestii ma również nadmierny</w:t>
      </w:r>
      <w:r w:rsidRPr="00B9710B">
        <w:rPr>
          <w:rStyle w:val="apple-converted-space"/>
          <w:rFonts w:ascii="Times New Roman" w:hAnsi="Times New Roman" w:cs="Times New Roman"/>
          <w:color w:val="000000"/>
          <w:sz w:val="24"/>
          <w:szCs w:val="24"/>
          <w:shd w:val="clear" w:color="auto" w:fill="FFFFFF"/>
        </w:rPr>
        <w:t> </w:t>
      </w:r>
      <w:hyperlink r:id="rId7" w:history="1">
        <w:r w:rsidRPr="00B9710B">
          <w:rPr>
            <w:rStyle w:val="Hipercze"/>
            <w:rFonts w:ascii="Times New Roman" w:hAnsi="Times New Roman" w:cs="Times New Roman"/>
            <w:color w:val="01ADB9"/>
            <w:sz w:val="24"/>
            <w:szCs w:val="24"/>
            <w:u w:val="none"/>
            <w:bdr w:val="none" w:sz="0" w:space="0" w:color="auto" w:frame="1"/>
            <w:shd w:val="clear" w:color="auto" w:fill="FFFFFF"/>
          </w:rPr>
          <w:t>stres</w:t>
        </w:r>
      </w:hyperlink>
      <w:r w:rsidRPr="00B9710B">
        <w:rPr>
          <w:rFonts w:ascii="Times New Roman" w:hAnsi="Times New Roman" w:cs="Times New Roman"/>
          <w:color w:val="000000"/>
          <w:sz w:val="24"/>
          <w:szCs w:val="24"/>
          <w:shd w:val="clear" w:color="auto" w:fill="FFFFFF"/>
        </w:rPr>
        <w:t>,</w:t>
      </w:r>
      <w:r w:rsidRPr="00B9710B">
        <w:rPr>
          <w:rStyle w:val="apple-converted-space"/>
          <w:rFonts w:ascii="Times New Roman" w:hAnsi="Times New Roman" w:cs="Times New Roman"/>
          <w:color w:val="000000"/>
          <w:sz w:val="24"/>
          <w:szCs w:val="24"/>
          <w:shd w:val="clear" w:color="auto" w:fill="FFFFFF"/>
        </w:rPr>
        <w:t> </w:t>
      </w:r>
      <w:r w:rsidRPr="00B9710B">
        <w:rPr>
          <w:rStyle w:val="Pogrubienie"/>
          <w:rFonts w:ascii="Times New Roman" w:hAnsi="Times New Roman" w:cs="Times New Roman"/>
          <w:color w:val="000000"/>
          <w:sz w:val="24"/>
          <w:szCs w:val="24"/>
          <w:bdr w:val="none" w:sz="0" w:space="0" w:color="auto" w:frame="1"/>
          <w:shd w:val="clear" w:color="auto" w:fill="FFFFFF"/>
        </w:rPr>
        <w:t>dieta</w:t>
      </w:r>
      <w:r w:rsidRPr="00B9710B">
        <w:rPr>
          <w:rStyle w:val="apple-converted-space"/>
          <w:rFonts w:ascii="Times New Roman" w:hAnsi="Times New Roman" w:cs="Times New Roman"/>
          <w:color w:val="000000"/>
          <w:sz w:val="24"/>
          <w:szCs w:val="24"/>
          <w:shd w:val="clear" w:color="auto" w:fill="FFFFFF"/>
        </w:rPr>
        <w:t> </w:t>
      </w:r>
      <w:r w:rsidRPr="00B9710B">
        <w:rPr>
          <w:rFonts w:ascii="Times New Roman" w:hAnsi="Times New Roman" w:cs="Times New Roman"/>
          <w:color w:val="000000"/>
          <w:sz w:val="24"/>
          <w:szCs w:val="24"/>
          <w:shd w:val="clear" w:color="auto" w:fill="FFFFFF"/>
        </w:rPr>
        <w:t>oraz</w:t>
      </w:r>
      <w:r w:rsidRPr="00B9710B">
        <w:rPr>
          <w:rStyle w:val="apple-converted-space"/>
          <w:rFonts w:ascii="Times New Roman" w:hAnsi="Times New Roman" w:cs="Times New Roman"/>
          <w:color w:val="000000"/>
          <w:sz w:val="24"/>
          <w:szCs w:val="24"/>
          <w:shd w:val="clear" w:color="auto" w:fill="FFFFFF"/>
        </w:rPr>
        <w:t> </w:t>
      </w:r>
      <w:r w:rsidRPr="00B9710B">
        <w:rPr>
          <w:rStyle w:val="Pogrubienie"/>
          <w:rFonts w:ascii="Times New Roman" w:hAnsi="Times New Roman" w:cs="Times New Roman"/>
          <w:color w:val="000000"/>
          <w:sz w:val="24"/>
          <w:szCs w:val="24"/>
          <w:bdr w:val="none" w:sz="0" w:space="0" w:color="auto" w:frame="1"/>
          <w:shd w:val="clear" w:color="auto" w:fill="FFFFFF"/>
        </w:rPr>
        <w:t>aktywność fizyczna</w:t>
      </w:r>
      <w:r w:rsidRPr="00B9710B">
        <w:rPr>
          <w:rStyle w:val="apple-converted-space"/>
          <w:rFonts w:ascii="Times New Roman" w:hAnsi="Times New Roman" w:cs="Times New Roman"/>
          <w:color w:val="000000"/>
          <w:sz w:val="24"/>
          <w:szCs w:val="24"/>
          <w:shd w:val="clear" w:color="auto" w:fill="FFFFFF"/>
        </w:rPr>
        <w:t> </w:t>
      </w:r>
      <w:r w:rsidRPr="00B9710B">
        <w:rPr>
          <w:rFonts w:ascii="Times New Roman" w:hAnsi="Times New Roman" w:cs="Times New Roman"/>
          <w:color w:val="000000"/>
          <w:sz w:val="24"/>
          <w:szCs w:val="24"/>
          <w:shd w:val="clear" w:color="auto" w:fill="FFFFFF"/>
        </w:rPr>
        <w:t>– niewłaściwy system żywienia i niewielka ilość ruchu także mogą zaburzyć</w:t>
      </w:r>
      <w:r w:rsidRPr="00B9710B">
        <w:rPr>
          <w:rStyle w:val="apple-converted-space"/>
          <w:rFonts w:ascii="Times New Roman" w:hAnsi="Times New Roman" w:cs="Times New Roman"/>
          <w:color w:val="000000"/>
          <w:sz w:val="24"/>
          <w:szCs w:val="24"/>
          <w:shd w:val="clear" w:color="auto" w:fill="FFFFFF"/>
        </w:rPr>
        <w:t> </w:t>
      </w:r>
      <w:r w:rsidRPr="00B9710B">
        <w:rPr>
          <w:rStyle w:val="Pogrubienie"/>
          <w:rFonts w:ascii="Times New Roman" w:hAnsi="Times New Roman" w:cs="Times New Roman"/>
          <w:color w:val="000000"/>
          <w:sz w:val="24"/>
          <w:szCs w:val="24"/>
          <w:bdr w:val="none" w:sz="0" w:space="0" w:color="auto" w:frame="1"/>
          <w:shd w:val="clear" w:color="auto" w:fill="FFFFFF"/>
        </w:rPr>
        <w:t>homeostazę</w:t>
      </w:r>
      <w:r w:rsidRPr="00B9710B">
        <w:rPr>
          <w:rFonts w:ascii="Times New Roman" w:hAnsi="Times New Roman" w:cs="Times New Roman"/>
          <w:color w:val="000000"/>
          <w:sz w:val="24"/>
          <w:szCs w:val="24"/>
          <w:shd w:val="clear" w:color="auto" w:fill="FFFFFF"/>
        </w:rPr>
        <w:t>.</w:t>
      </w:r>
    </w:p>
    <w:p w:rsidR="00B9710B" w:rsidRPr="00B9710B" w:rsidRDefault="00C12E94" w:rsidP="00B9710B">
      <w:pPr>
        <w:pStyle w:val="NormalnyWeb"/>
        <w:spacing w:before="240" w:beforeAutospacing="0" w:after="240" w:afterAutospacing="0" w:line="360" w:lineRule="atLeast"/>
        <w:rPr>
          <w:b/>
          <w:shd w:val="clear" w:color="auto" w:fill="FFFFFF"/>
        </w:rPr>
      </w:pPr>
      <w:r w:rsidRPr="00B9710B">
        <w:rPr>
          <w:shd w:val="clear" w:color="auto" w:fill="FFFFFF"/>
        </w:rPr>
        <w:t>5</w:t>
      </w:r>
      <w:r w:rsidRPr="00B9710B">
        <w:rPr>
          <w:b/>
          <w:shd w:val="clear" w:color="auto" w:fill="FFFFFF"/>
        </w:rPr>
        <w:t>.</w:t>
      </w:r>
      <w:r w:rsidR="00B9710B" w:rsidRPr="00B9710B">
        <w:rPr>
          <w:rStyle w:val="apple-converted-space"/>
          <w:b/>
          <w:shd w:val="clear" w:color="auto" w:fill="FFFFFF"/>
        </w:rPr>
        <w:t xml:space="preserve"> </w:t>
      </w:r>
      <w:r w:rsidR="00B9710B" w:rsidRPr="00B9710B">
        <w:rPr>
          <w:rStyle w:val="Pogrubienie"/>
          <w:b w:val="0"/>
          <w:shd w:val="clear" w:color="auto" w:fill="FFFFFF"/>
        </w:rPr>
        <w:t>Zdrowie – według definicji Światowej Organizacji Zdrowia – to stan pełnego fizycznego, umysłowego i społecznego dobrostanu. W ostatnich latach definicja ta została uzupełniona o sprawność do prowadzenia produktywnego życia społecznego i ekonomicznego, a także wymiar duchowy. Zdrowie jest zagadnieniem bardzo obszernym.</w:t>
      </w:r>
    </w:p>
    <w:p w:rsidR="00C12E94" w:rsidRPr="00B9710B" w:rsidRDefault="00C12E94" w:rsidP="00B9710B">
      <w:pPr>
        <w:rPr>
          <w:rFonts w:ascii="Times New Roman" w:hAnsi="Times New Roman" w:cs="Times New Roman"/>
          <w:color w:val="202122"/>
          <w:sz w:val="24"/>
          <w:szCs w:val="24"/>
          <w:shd w:val="clear" w:color="auto" w:fill="FFFFFF"/>
        </w:rPr>
      </w:pPr>
      <w:r w:rsidRPr="00B9710B">
        <w:rPr>
          <w:rFonts w:ascii="Times New Roman" w:hAnsi="Times New Roman" w:cs="Times New Roman"/>
          <w:color w:val="202122"/>
          <w:sz w:val="24"/>
          <w:szCs w:val="24"/>
          <w:shd w:val="clear" w:color="auto" w:fill="FFFFFF"/>
        </w:rPr>
        <w:t>6.</w:t>
      </w:r>
      <w:r w:rsidRPr="00B9710B">
        <w:rPr>
          <w:rFonts w:ascii="Times New Roman" w:hAnsi="Times New Roman" w:cs="Times New Roman"/>
          <w:color w:val="202122"/>
          <w:sz w:val="24"/>
          <w:szCs w:val="24"/>
        </w:rPr>
        <w:t xml:space="preserve"> Wyróżnia się:</w:t>
      </w:r>
    </w:p>
    <w:p w:rsidR="00C12E94" w:rsidRPr="00C12E94" w:rsidRDefault="00C12E94" w:rsidP="00C12E94">
      <w:pPr>
        <w:shd w:val="clear" w:color="auto" w:fill="FFFFFF"/>
        <w:spacing w:before="100" w:beforeAutospacing="1" w:after="24" w:line="240" w:lineRule="auto"/>
        <w:rPr>
          <w:rFonts w:ascii="Times New Roman" w:eastAsia="Times New Roman" w:hAnsi="Times New Roman" w:cs="Times New Roman"/>
          <w:color w:val="202122"/>
          <w:sz w:val="24"/>
          <w:szCs w:val="24"/>
          <w:lang w:eastAsia="pl-PL"/>
        </w:rPr>
      </w:pPr>
      <w:r w:rsidRPr="00B9710B">
        <w:rPr>
          <w:rFonts w:ascii="Times New Roman" w:eastAsia="Times New Roman" w:hAnsi="Times New Roman" w:cs="Times New Roman"/>
          <w:b/>
          <w:bCs/>
          <w:color w:val="202122"/>
          <w:sz w:val="24"/>
          <w:szCs w:val="24"/>
          <w:lang w:eastAsia="pl-PL"/>
        </w:rPr>
        <w:t xml:space="preserve">- </w:t>
      </w:r>
      <w:r w:rsidRPr="00C12E94">
        <w:rPr>
          <w:rFonts w:ascii="Times New Roman" w:eastAsia="Times New Roman" w:hAnsi="Times New Roman" w:cs="Times New Roman"/>
          <w:b/>
          <w:bCs/>
          <w:color w:val="202122"/>
          <w:sz w:val="24"/>
          <w:szCs w:val="24"/>
          <w:lang w:eastAsia="pl-PL"/>
        </w:rPr>
        <w:t>zdrowie fizyczne</w:t>
      </w:r>
      <w:r w:rsidRPr="00B9710B">
        <w:rPr>
          <w:rFonts w:ascii="Times New Roman" w:eastAsia="Times New Roman" w:hAnsi="Times New Roman" w:cs="Times New Roman"/>
          <w:color w:val="202122"/>
          <w:sz w:val="24"/>
          <w:szCs w:val="24"/>
          <w:lang w:eastAsia="pl-PL"/>
        </w:rPr>
        <w:t> </w:t>
      </w:r>
    </w:p>
    <w:p w:rsidR="00C12E94" w:rsidRPr="00C12E94" w:rsidRDefault="00C12E94" w:rsidP="00C12E94">
      <w:pPr>
        <w:shd w:val="clear" w:color="auto" w:fill="FFFFFF"/>
        <w:spacing w:before="100" w:beforeAutospacing="1" w:after="24" w:line="240" w:lineRule="auto"/>
        <w:rPr>
          <w:rFonts w:ascii="Times New Roman" w:eastAsia="Times New Roman" w:hAnsi="Times New Roman" w:cs="Times New Roman"/>
          <w:color w:val="202122"/>
          <w:sz w:val="24"/>
          <w:szCs w:val="24"/>
          <w:lang w:eastAsia="pl-PL"/>
        </w:rPr>
      </w:pPr>
      <w:r w:rsidRPr="00B9710B">
        <w:rPr>
          <w:rFonts w:ascii="Times New Roman" w:eastAsia="Times New Roman" w:hAnsi="Times New Roman" w:cs="Times New Roman"/>
          <w:b/>
          <w:bCs/>
          <w:color w:val="202122"/>
          <w:sz w:val="24"/>
          <w:szCs w:val="24"/>
          <w:lang w:eastAsia="pl-PL"/>
        </w:rPr>
        <w:t xml:space="preserve">- </w:t>
      </w:r>
      <w:r w:rsidRPr="00C12E94">
        <w:rPr>
          <w:rFonts w:ascii="Times New Roman" w:eastAsia="Times New Roman" w:hAnsi="Times New Roman" w:cs="Times New Roman"/>
          <w:b/>
          <w:bCs/>
          <w:color w:val="202122"/>
          <w:sz w:val="24"/>
          <w:szCs w:val="24"/>
          <w:lang w:eastAsia="pl-PL"/>
        </w:rPr>
        <w:t>zdrowie psychiczne</w:t>
      </w:r>
    </w:p>
    <w:p w:rsidR="00C12E94" w:rsidRPr="00B9710B" w:rsidRDefault="00C12E94" w:rsidP="00C12E94">
      <w:pPr>
        <w:shd w:val="clear" w:color="auto" w:fill="FFFFFF"/>
        <w:spacing w:before="100" w:beforeAutospacing="1" w:after="24" w:line="240" w:lineRule="auto"/>
        <w:rPr>
          <w:rFonts w:ascii="Times New Roman" w:eastAsia="Times New Roman" w:hAnsi="Times New Roman" w:cs="Times New Roman"/>
          <w:color w:val="202122"/>
          <w:sz w:val="24"/>
          <w:szCs w:val="24"/>
          <w:lang w:eastAsia="pl-PL"/>
        </w:rPr>
      </w:pPr>
      <w:r w:rsidRPr="00B9710B">
        <w:rPr>
          <w:rFonts w:ascii="Times New Roman" w:eastAsia="Times New Roman" w:hAnsi="Times New Roman" w:cs="Times New Roman"/>
          <w:b/>
          <w:bCs/>
          <w:color w:val="202122"/>
          <w:sz w:val="24"/>
          <w:szCs w:val="24"/>
          <w:lang w:eastAsia="pl-PL"/>
        </w:rPr>
        <w:t xml:space="preserve">- </w:t>
      </w:r>
      <w:r w:rsidRPr="00C12E94">
        <w:rPr>
          <w:rFonts w:ascii="Times New Roman" w:eastAsia="Times New Roman" w:hAnsi="Times New Roman" w:cs="Times New Roman"/>
          <w:b/>
          <w:bCs/>
          <w:color w:val="202122"/>
          <w:sz w:val="24"/>
          <w:szCs w:val="24"/>
          <w:lang w:eastAsia="pl-PL"/>
        </w:rPr>
        <w:t>zdrowie umysłowe</w:t>
      </w:r>
      <w:r w:rsidRPr="00B9710B">
        <w:rPr>
          <w:rFonts w:ascii="Times New Roman" w:eastAsia="Times New Roman" w:hAnsi="Times New Roman" w:cs="Times New Roman"/>
          <w:color w:val="202122"/>
          <w:sz w:val="24"/>
          <w:szCs w:val="24"/>
          <w:lang w:eastAsia="pl-PL"/>
        </w:rPr>
        <w:t> </w:t>
      </w:r>
    </w:p>
    <w:p w:rsidR="00C12E94" w:rsidRPr="00B9710B" w:rsidRDefault="00C12E94" w:rsidP="00C12E94">
      <w:pPr>
        <w:shd w:val="clear" w:color="auto" w:fill="FFFFFF"/>
        <w:spacing w:before="100" w:beforeAutospacing="1" w:after="24" w:line="240" w:lineRule="auto"/>
        <w:rPr>
          <w:rFonts w:ascii="Times New Roman" w:eastAsia="Times New Roman" w:hAnsi="Times New Roman" w:cs="Times New Roman"/>
          <w:color w:val="202122"/>
          <w:sz w:val="24"/>
          <w:szCs w:val="24"/>
          <w:lang w:eastAsia="pl-PL"/>
        </w:rPr>
      </w:pPr>
      <w:r w:rsidRPr="00B9710B">
        <w:rPr>
          <w:rFonts w:ascii="Times New Roman" w:eastAsia="Times New Roman" w:hAnsi="Times New Roman" w:cs="Times New Roman"/>
          <w:color w:val="202122"/>
          <w:sz w:val="24"/>
          <w:szCs w:val="24"/>
          <w:lang w:eastAsia="pl-PL"/>
        </w:rPr>
        <w:t xml:space="preserve">- </w:t>
      </w:r>
      <w:r w:rsidRPr="00C12E94">
        <w:rPr>
          <w:rFonts w:ascii="Times New Roman" w:eastAsia="Times New Roman" w:hAnsi="Times New Roman" w:cs="Times New Roman"/>
          <w:b/>
          <w:bCs/>
          <w:color w:val="202122"/>
          <w:sz w:val="24"/>
          <w:szCs w:val="24"/>
          <w:lang w:eastAsia="pl-PL"/>
        </w:rPr>
        <w:t>zdrowie społeczne</w:t>
      </w:r>
      <w:r w:rsidRPr="00B9710B">
        <w:rPr>
          <w:rFonts w:ascii="Times New Roman" w:eastAsia="Times New Roman" w:hAnsi="Times New Roman" w:cs="Times New Roman"/>
          <w:color w:val="202122"/>
          <w:sz w:val="24"/>
          <w:szCs w:val="24"/>
          <w:lang w:eastAsia="pl-PL"/>
        </w:rPr>
        <w:t> </w:t>
      </w:r>
    </w:p>
    <w:p w:rsidR="00C12E94" w:rsidRPr="00B9710B" w:rsidRDefault="00C12E94" w:rsidP="00C12E94">
      <w:pPr>
        <w:shd w:val="clear" w:color="auto" w:fill="FFFFFF"/>
        <w:spacing w:before="100" w:beforeAutospacing="1" w:after="24" w:line="240" w:lineRule="auto"/>
        <w:rPr>
          <w:rFonts w:ascii="Times New Roman" w:eastAsia="Times New Roman" w:hAnsi="Times New Roman" w:cs="Times New Roman"/>
          <w:color w:val="202122"/>
          <w:sz w:val="24"/>
          <w:szCs w:val="24"/>
          <w:lang w:eastAsia="pl-PL"/>
        </w:rPr>
      </w:pPr>
      <w:r w:rsidRPr="00B9710B">
        <w:rPr>
          <w:rFonts w:ascii="Times New Roman" w:eastAsia="Times New Roman" w:hAnsi="Times New Roman" w:cs="Times New Roman"/>
          <w:color w:val="202122"/>
          <w:sz w:val="24"/>
          <w:szCs w:val="24"/>
          <w:lang w:eastAsia="pl-PL"/>
        </w:rPr>
        <w:lastRenderedPageBreak/>
        <w:t xml:space="preserve">- </w:t>
      </w:r>
      <w:r w:rsidRPr="00C12E94">
        <w:rPr>
          <w:rFonts w:ascii="Times New Roman" w:eastAsia="Times New Roman" w:hAnsi="Times New Roman" w:cs="Times New Roman"/>
          <w:b/>
          <w:bCs/>
          <w:color w:val="202122"/>
          <w:sz w:val="24"/>
          <w:szCs w:val="24"/>
          <w:lang w:eastAsia="pl-PL"/>
        </w:rPr>
        <w:t>zdrowie duchowe</w:t>
      </w:r>
      <w:r w:rsidRPr="00B9710B">
        <w:rPr>
          <w:rFonts w:ascii="Times New Roman" w:eastAsia="Times New Roman" w:hAnsi="Times New Roman" w:cs="Times New Roman"/>
          <w:color w:val="202122"/>
          <w:sz w:val="24"/>
          <w:szCs w:val="24"/>
          <w:lang w:eastAsia="pl-PL"/>
        </w:rPr>
        <w:t> </w:t>
      </w:r>
    </w:p>
    <w:p w:rsidR="00C12E94" w:rsidRPr="00B9710B" w:rsidRDefault="00C12E94" w:rsidP="00C12E94">
      <w:pPr>
        <w:shd w:val="clear" w:color="auto" w:fill="FFFFFF"/>
        <w:spacing w:before="100" w:beforeAutospacing="1" w:after="24" w:line="240" w:lineRule="auto"/>
        <w:rPr>
          <w:rFonts w:ascii="Times New Roman" w:eastAsia="Times New Roman" w:hAnsi="Times New Roman" w:cs="Times New Roman"/>
          <w:color w:val="202122"/>
          <w:sz w:val="24"/>
          <w:szCs w:val="24"/>
          <w:lang w:eastAsia="pl-PL"/>
        </w:rPr>
      </w:pPr>
    </w:p>
    <w:p w:rsidR="00C12E94" w:rsidRPr="00B9710B" w:rsidRDefault="00C12E94" w:rsidP="00C12E94">
      <w:pPr>
        <w:shd w:val="clear" w:color="auto" w:fill="FFFFFF"/>
        <w:spacing w:before="100" w:beforeAutospacing="1" w:after="24" w:line="240" w:lineRule="auto"/>
        <w:rPr>
          <w:rFonts w:ascii="Times New Roman" w:eastAsia="Times New Roman" w:hAnsi="Times New Roman" w:cs="Times New Roman"/>
          <w:b/>
          <w:color w:val="FF0000"/>
          <w:sz w:val="24"/>
          <w:szCs w:val="24"/>
          <w:lang w:eastAsia="pl-PL"/>
        </w:rPr>
      </w:pPr>
      <w:r w:rsidRPr="00B9710B">
        <w:rPr>
          <w:rFonts w:ascii="Times New Roman" w:eastAsia="Times New Roman" w:hAnsi="Times New Roman" w:cs="Times New Roman"/>
          <w:b/>
          <w:color w:val="FF0000"/>
          <w:sz w:val="24"/>
          <w:szCs w:val="24"/>
          <w:lang w:eastAsia="pl-PL"/>
        </w:rPr>
        <w:t>Zadanie do wykonania:</w:t>
      </w:r>
    </w:p>
    <w:p w:rsidR="00C12E94" w:rsidRPr="00B9710B" w:rsidRDefault="00C12E94" w:rsidP="00C12E94">
      <w:pPr>
        <w:shd w:val="clear" w:color="auto" w:fill="FFFFFF"/>
        <w:spacing w:before="100" w:beforeAutospacing="1" w:after="24" w:line="240" w:lineRule="auto"/>
        <w:rPr>
          <w:rFonts w:ascii="Times New Roman" w:eastAsia="Times New Roman" w:hAnsi="Times New Roman" w:cs="Times New Roman"/>
          <w:b/>
          <w:color w:val="FF0000"/>
          <w:sz w:val="24"/>
          <w:szCs w:val="24"/>
          <w:lang w:eastAsia="pl-PL"/>
        </w:rPr>
      </w:pPr>
      <w:r w:rsidRPr="00B9710B">
        <w:rPr>
          <w:rFonts w:ascii="Times New Roman" w:eastAsia="Times New Roman" w:hAnsi="Times New Roman" w:cs="Times New Roman"/>
          <w:b/>
          <w:color w:val="FF0000"/>
          <w:sz w:val="24"/>
          <w:szCs w:val="24"/>
          <w:lang w:eastAsia="pl-PL"/>
        </w:rPr>
        <w:t xml:space="preserve">Odpowiedz na pytanie </w:t>
      </w:r>
      <w:r w:rsidR="00B9710B" w:rsidRPr="00B9710B">
        <w:rPr>
          <w:rFonts w:ascii="Times New Roman" w:eastAsia="Times New Roman" w:hAnsi="Times New Roman" w:cs="Times New Roman"/>
          <w:b/>
          <w:color w:val="FF0000"/>
          <w:sz w:val="24"/>
          <w:szCs w:val="24"/>
          <w:lang w:eastAsia="pl-PL"/>
        </w:rPr>
        <w:t>3 i 4 z podręcznika ze strony 252. Odpowiedzi zapisz w zeszycie.</w:t>
      </w:r>
    </w:p>
    <w:p w:rsidR="00B9710B" w:rsidRDefault="00B9710B" w:rsidP="00C12E94">
      <w:pPr>
        <w:shd w:val="clear" w:color="auto" w:fill="FFFFFF"/>
        <w:spacing w:before="100" w:beforeAutospacing="1" w:after="24" w:line="240" w:lineRule="auto"/>
        <w:rPr>
          <w:rFonts w:ascii="Times New Roman" w:eastAsia="Times New Roman" w:hAnsi="Times New Roman" w:cs="Times New Roman"/>
          <w:b/>
          <w:color w:val="0070C0"/>
          <w:sz w:val="24"/>
          <w:szCs w:val="24"/>
          <w:lang w:eastAsia="pl-PL"/>
        </w:rPr>
      </w:pPr>
      <w:r w:rsidRPr="00B9710B">
        <w:rPr>
          <w:rFonts w:ascii="Times New Roman" w:eastAsia="Times New Roman" w:hAnsi="Times New Roman" w:cs="Times New Roman"/>
          <w:b/>
          <w:color w:val="FF0000"/>
          <w:sz w:val="24"/>
          <w:szCs w:val="24"/>
          <w:lang w:eastAsia="pl-PL"/>
        </w:rPr>
        <w:t xml:space="preserve">Przypomnij sobie pojęcie </w:t>
      </w:r>
      <w:r w:rsidRPr="00B9710B">
        <w:rPr>
          <w:rFonts w:ascii="Times New Roman" w:eastAsia="Times New Roman" w:hAnsi="Times New Roman" w:cs="Times New Roman"/>
          <w:b/>
          <w:color w:val="0070C0"/>
          <w:sz w:val="24"/>
          <w:szCs w:val="24"/>
          <w:lang w:eastAsia="pl-PL"/>
        </w:rPr>
        <w:t>profilaktyka.</w:t>
      </w:r>
    </w:p>
    <w:p w:rsidR="00B9710B" w:rsidRDefault="00B9710B" w:rsidP="00C12E94">
      <w:pPr>
        <w:shd w:val="clear" w:color="auto" w:fill="FFFFFF"/>
        <w:spacing w:before="100" w:beforeAutospacing="1" w:after="24" w:line="240" w:lineRule="auto"/>
        <w:rPr>
          <w:rFonts w:ascii="Times New Roman" w:eastAsia="Times New Roman" w:hAnsi="Times New Roman" w:cs="Times New Roman"/>
          <w:b/>
          <w:color w:val="0070C0"/>
          <w:sz w:val="24"/>
          <w:szCs w:val="24"/>
          <w:lang w:eastAsia="pl-PL"/>
        </w:rPr>
      </w:pPr>
    </w:p>
    <w:p w:rsidR="00B9710B" w:rsidRDefault="00B9710B" w:rsidP="00C12E94">
      <w:pPr>
        <w:shd w:val="clear" w:color="auto" w:fill="FFFFFF"/>
        <w:spacing w:before="100" w:beforeAutospacing="1" w:after="24" w:line="240" w:lineRule="auto"/>
        <w:rPr>
          <w:rFonts w:ascii="Times New Roman" w:eastAsia="Times New Roman" w:hAnsi="Times New Roman" w:cs="Times New Roman"/>
          <w:b/>
          <w:color w:val="0070C0"/>
          <w:sz w:val="24"/>
          <w:szCs w:val="24"/>
          <w:lang w:eastAsia="pl-PL"/>
        </w:rPr>
      </w:pPr>
    </w:p>
    <w:p w:rsidR="00B9710B" w:rsidRPr="00CA6A2B" w:rsidRDefault="00B9710B" w:rsidP="00C12E94">
      <w:pPr>
        <w:shd w:val="clear" w:color="auto" w:fill="FFFFFF"/>
        <w:spacing w:before="100" w:beforeAutospacing="1" w:after="24" w:line="240" w:lineRule="auto"/>
        <w:rPr>
          <w:rFonts w:ascii="Times New Roman" w:eastAsia="Times New Roman" w:hAnsi="Times New Roman" w:cs="Times New Roman"/>
          <w:b/>
          <w:color w:val="FF0000"/>
          <w:sz w:val="24"/>
          <w:szCs w:val="24"/>
          <w:lang w:eastAsia="pl-PL"/>
        </w:rPr>
      </w:pPr>
      <w:r w:rsidRPr="00CA6A2B">
        <w:rPr>
          <w:rFonts w:ascii="Times New Roman" w:eastAsia="Times New Roman" w:hAnsi="Times New Roman" w:cs="Times New Roman"/>
          <w:b/>
          <w:color w:val="FF0000"/>
          <w:sz w:val="24"/>
          <w:szCs w:val="24"/>
          <w:lang w:eastAsia="pl-PL"/>
        </w:rPr>
        <w:t>25.06.2020</w:t>
      </w:r>
    </w:p>
    <w:p w:rsidR="00B9710B" w:rsidRPr="00CA6A2B" w:rsidRDefault="00B9710B" w:rsidP="00C12E94">
      <w:pPr>
        <w:shd w:val="clear" w:color="auto" w:fill="FFFFFF"/>
        <w:spacing w:before="100" w:beforeAutospacing="1" w:after="24"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Temat: </w:t>
      </w:r>
      <w:r w:rsidRPr="00CA6A2B">
        <w:rPr>
          <w:rFonts w:ascii="Times New Roman" w:eastAsia="Times New Roman" w:hAnsi="Times New Roman" w:cs="Times New Roman"/>
          <w:b/>
          <w:sz w:val="24"/>
          <w:szCs w:val="24"/>
          <w:lang w:eastAsia="pl-PL"/>
        </w:rPr>
        <w:t>Uzależnienia.</w:t>
      </w:r>
    </w:p>
    <w:p w:rsidR="00B9710B" w:rsidRPr="00CA6A2B" w:rsidRDefault="00B9710B" w:rsidP="00C12E94">
      <w:pPr>
        <w:shd w:val="clear" w:color="auto" w:fill="FFFFFF"/>
        <w:spacing w:before="100" w:beforeAutospacing="1" w:after="24" w:line="240" w:lineRule="auto"/>
        <w:rPr>
          <w:rFonts w:ascii="Times New Roman" w:eastAsia="Times New Roman" w:hAnsi="Times New Roman" w:cs="Times New Roman"/>
          <w:color w:val="FF0000"/>
          <w:sz w:val="24"/>
          <w:szCs w:val="24"/>
          <w:lang w:eastAsia="pl-PL"/>
        </w:rPr>
      </w:pPr>
      <w:r w:rsidRPr="00CA6A2B">
        <w:rPr>
          <w:rFonts w:ascii="Times New Roman" w:eastAsia="Times New Roman" w:hAnsi="Times New Roman" w:cs="Times New Roman"/>
          <w:color w:val="FF0000"/>
          <w:sz w:val="24"/>
          <w:szCs w:val="24"/>
          <w:lang w:eastAsia="pl-PL"/>
        </w:rPr>
        <w:t>Notatkę przepisz do zeszytu:</w:t>
      </w:r>
    </w:p>
    <w:p w:rsidR="00B9710B" w:rsidRDefault="00B9710B" w:rsidP="00C12E94">
      <w:pPr>
        <w:shd w:val="clear" w:color="auto" w:fill="FFFFFF"/>
        <w:spacing w:before="100" w:beforeAutospacing="1" w:after="24" w:line="240" w:lineRule="auto"/>
        <w:rPr>
          <w:rFonts w:ascii="Times New Roman" w:eastAsia="Times New Roman" w:hAnsi="Times New Roman" w:cs="Times New Roman"/>
          <w:sz w:val="24"/>
          <w:szCs w:val="24"/>
          <w:lang w:eastAsia="pl-PL"/>
        </w:rPr>
      </w:pPr>
    </w:p>
    <w:p w:rsidR="00B9710B" w:rsidRPr="00B9710B" w:rsidRDefault="00B9710B" w:rsidP="00B9710B">
      <w:r>
        <w:rPr>
          <w:rFonts w:ascii="Times New Roman" w:eastAsia="Times New Roman" w:hAnsi="Times New Roman" w:cs="Times New Roman"/>
          <w:sz w:val="24"/>
          <w:szCs w:val="24"/>
          <w:lang w:eastAsia="pl-PL"/>
        </w:rPr>
        <w:t>1</w:t>
      </w:r>
      <w:r w:rsidRPr="00B9710B">
        <w:t>. Uzależnienie (nałóg) - to silne pragnienie zażywania konkretnych środków, bądź wykonywania jakiejś czynności. Rodzajów uzależnień jest wiele.</w:t>
      </w:r>
    </w:p>
    <w:p w:rsidR="00B9710B" w:rsidRPr="00B9710B" w:rsidRDefault="00B9710B" w:rsidP="00B9710B">
      <w:r w:rsidRPr="00B9710B">
        <w:t>Można uzależnić się od:</w:t>
      </w:r>
    </w:p>
    <w:p w:rsidR="00B9710B" w:rsidRPr="00B9710B" w:rsidRDefault="00B9710B" w:rsidP="00B9710B">
      <w:pPr>
        <w:numPr>
          <w:ilvl w:val="0"/>
          <w:numId w:val="2"/>
        </w:numPr>
        <w:spacing w:after="0" w:line="240" w:lineRule="auto"/>
        <w:ind w:left="225"/>
        <w:textAlignment w:val="baseline"/>
        <w:rPr>
          <w:rFonts w:ascii="Trebuchet MS" w:eastAsia="Times New Roman" w:hAnsi="Trebuchet MS" w:cs="Times New Roman"/>
          <w:color w:val="012246"/>
          <w:sz w:val="20"/>
          <w:szCs w:val="20"/>
          <w:lang w:eastAsia="pl-PL"/>
        </w:rPr>
      </w:pPr>
      <w:r w:rsidRPr="00B9710B">
        <w:rPr>
          <w:rFonts w:ascii="Trebuchet MS" w:eastAsia="Times New Roman" w:hAnsi="Trebuchet MS" w:cs="Times New Roman"/>
          <w:color w:val="012246"/>
          <w:sz w:val="20"/>
          <w:szCs w:val="20"/>
          <w:lang w:eastAsia="pl-PL"/>
        </w:rPr>
        <w:t>alkoholu</w:t>
      </w:r>
    </w:p>
    <w:p w:rsidR="00B9710B" w:rsidRPr="00B9710B" w:rsidRDefault="00B9710B" w:rsidP="00B9710B">
      <w:pPr>
        <w:numPr>
          <w:ilvl w:val="0"/>
          <w:numId w:val="2"/>
        </w:numPr>
        <w:spacing w:after="0" w:line="240" w:lineRule="auto"/>
        <w:ind w:left="225"/>
        <w:textAlignment w:val="baseline"/>
        <w:rPr>
          <w:rFonts w:ascii="Trebuchet MS" w:eastAsia="Times New Roman" w:hAnsi="Trebuchet MS" w:cs="Times New Roman"/>
          <w:color w:val="012246"/>
          <w:sz w:val="20"/>
          <w:szCs w:val="20"/>
          <w:lang w:eastAsia="pl-PL"/>
        </w:rPr>
      </w:pPr>
      <w:r w:rsidRPr="00B9710B">
        <w:rPr>
          <w:rFonts w:ascii="Trebuchet MS" w:eastAsia="Times New Roman" w:hAnsi="Trebuchet MS" w:cs="Times New Roman"/>
          <w:color w:val="012246"/>
          <w:sz w:val="20"/>
          <w:szCs w:val="20"/>
          <w:lang w:eastAsia="pl-PL"/>
        </w:rPr>
        <w:t>narkotyków</w:t>
      </w:r>
    </w:p>
    <w:p w:rsidR="00B9710B" w:rsidRPr="00B9710B" w:rsidRDefault="00B9710B" w:rsidP="00B9710B">
      <w:pPr>
        <w:numPr>
          <w:ilvl w:val="0"/>
          <w:numId w:val="2"/>
        </w:numPr>
        <w:spacing w:after="0" w:line="240" w:lineRule="auto"/>
        <w:ind w:left="225"/>
        <w:textAlignment w:val="baseline"/>
        <w:rPr>
          <w:rFonts w:ascii="Trebuchet MS" w:eastAsia="Times New Roman" w:hAnsi="Trebuchet MS" w:cs="Times New Roman"/>
          <w:color w:val="012246"/>
          <w:sz w:val="20"/>
          <w:szCs w:val="20"/>
          <w:lang w:eastAsia="pl-PL"/>
        </w:rPr>
      </w:pPr>
      <w:r w:rsidRPr="00B9710B">
        <w:rPr>
          <w:rFonts w:ascii="Trebuchet MS" w:eastAsia="Times New Roman" w:hAnsi="Trebuchet MS" w:cs="Times New Roman"/>
          <w:color w:val="012246"/>
          <w:sz w:val="20"/>
          <w:szCs w:val="20"/>
          <w:lang w:eastAsia="pl-PL"/>
        </w:rPr>
        <w:t>leków</w:t>
      </w:r>
    </w:p>
    <w:p w:rsidR="00B9710B" w:rsidRPr="00B9710B" w:rsidRDefault="00B9710B" w:rsidP="00B9710B">
      <w:pPr>
        <w:numPr>
          <w:ilvl w:val="0"/>
          <w:numId w:val="2"/>
        </w:numPr>
        <w:spacing w:after="0" w:line="240" w:lineRule="auto"/>
        <w:ind w:left="225"/>
        <w:textAlignment w:val="baseline"/>
        <w:rPr>
          <w:rFonts w:ascii="Trebuchet MS" w:eastAsia="Times New Roman" w:hAnsi="Trebuchet MS" w:cs="Times New Roman"/>
          <w:color w:val="012246"/>
          <w:sz w:val="20"/>
          <w:szCs w:val="20"/>
          <w:lang w:eastAsia="pl-PL"/>
        </w:rPr>
      </w:pPr>
      <w:r w:rsidRPr="00B9710B">
        <w:rPr>
          <w:rFonts w:ascii="Trebuchet MS" w:eastAsia="Times New Roman" w:hAnsi="Trebuchet MS" w:cs="Times New Roman"/>
          <w:color w:val="012246"/>
          <w:sz w:val="20"/>
          <w:szCs w:val="20"/>
          <w:lang w:eastAsia="pl-PL"/>
        </w:rPr>
        <w:t>hazardu</w:t>
      </w:r>
    </w:p>
    <w:p w:rsidR="00B9710B" w:rsidRPr="00B9710B" w:rsidRDefault="00B9710B" w:rsidP="00B9710B">
      <w:pPr>
        <w:numPr>
          <w:ilvl w:val="0"/>
          <w:numId w:val="2"/>
        </w:numPr>
        <w:spacing w:after="0" w:line="240" w:lineRule="auto"/>
        <w:ind w:left="225"/>
        <w:textAlignment w:val="baseline"/>
        <w:rPr>
          <w:rFonts w:ascii="Trebuchet MS" w:eastAsia="Times New Roman" w:hAnsi="Trebuchet MS" w:cs="Times New Roman"/>
          <w:color w:val="012246"/>
          <w:sz w:val="20"/>
          <w:szCs w:val="20"/>
          <w:lang w:eastAsia="pl-PL"/>
        </w:rPr>
      </w:pPr>
      <w:r w:rsidRPr="00B9710B">
        <w:rPr>
          <w:rFonts w:ascii="Trebuchet MS" w:eastAsia="Times New Roman" w:hAnsi="Trebuchet MS" w:cs="Times New Roman"/>
          <w:color w:val="012246"/>
          <w:sz w:val="20"/>
          <w:szCs w:val="20"/>
          <w:lang w:eastAsia="pl-PL"/>
        </w:rPr>
        <w:t>papierosów/tytoniu</w:t>
      </w:r>
    </w:p>
    <w:p w:rsidR="00B9710B" w:rsidRPr="00B9710B" w:rsidRDefault="00B9710B" w:rsidP="00B9710B">
      <w:pPr>
        <w:numPr>
          <w:ilvl w:val="0"/>
          <w:numId w:val="2"/>
        </w:numPr>
        <w:spacing w:after="0" w:line="240" w:lineRule="auto"/>
        <w:ind w:left="225"/>
        <w:textAlignment w:val="baseline"/>
        <w:rPr>
          <w:rFonts w:ascii="Trebuchet MS" w:eastAsia="Times New Roman" w:hAnsi="Trebuchet MS" w:cs="Times New Roman"/>
          <w:color w:val="012246"/>
          <w:sz w:val="20"/>
          <w:szCs w:val="20"/>
          <w:lang w:eastAsia="pl-PL"/>
        </w:rPr>
      </w:pPr>
      <w:r w:rsidRPr="00B9710B">
        <w:rPr>
          <w:rFonts w:ascii="Trebuchet MS" w:eastAsia="Times New Roman" w:hAnsi="Trebuchet MS" w:cs="Times New Roman"/>
          <w:color w:val="012246"/>
          <w:sz w:val="20"/>
          <w:szCs w:val="20"/>
          <w:lang w:eastAsia="pl-PL"/>
        </w:rPr>
        <w:t>komputera/gier komputerowych/Internetu</w:t>
      </w:r>
    </w:p>
    <w:p w:rsidR="00B9710B" w:rsidRPr="00B9710B" w:rsidRDefault="00B9710B" w:rsidP="00B9710B">
      <w:pPr>
        <w:numPr>
          <w:ilvl w:val="0"/>
          <w:numId w:val="2"/>
        </w:numPr>
        <w:spacing w:after="0" w:line="240" w:lineRule="auto"/>
        <w:ind w:left="225"/>
        <w:textAlignment w:val="baseline"/>
        <w:rPr>
          <w:rFonts w:ascii="Trebuchet MS" w:eastAsia="Times New Roman" w:hAnsi="Trebuchet MS" w:cs="Times New Roman"/>
          <w:color w:val="012246"/>
          <w:sz w:val="20"/>
          <w:szCs w:val="20"/>
          <w:lang w:eastAsia="pl-PL"/>
        </w:rPr>
      </w:pPr>
      <w:r w:rsidRPr="00B9710B">
        <w:rPr>
          <w:rFonts w:ascii="Trebuchet MS" w:eastAsia="Times New Roman" w:hAnsi="Trebuchet MS" w:cs="Times New Roman"/>
          <w:color w:val="012246"/>
          <w:sz w:val="20"/>
          <w:szCs w:val="20"/>
          <w:lang w:eastAsia="pl-PL"/>
        </w:rPr>
        <w:t>robienia zakupów</w:t>
      </w:r>
    </w:p>
    <w:p w:rsidR="00B9710B" w:rsidRPr="00B9710B" w:rsidRDefault="00B9710B" w:rsidP="00B9710B">
      <w:pPr>
        <w:numPr>
          <w:ilvl w:val="0"/>
          <w:numId w:val="2"/>
        </w:numPr>
        <w:spacing w:after="0" w:line="240" w:lineRule="auto"/>
        <w:ind w:left="225"/>
        <w:textAlignment w:val="baseline"/>
        <w:rPr>
          <w:rFonts w:ascii="Trebuchet MS" w:eastAsia="Times New Roman" w:hAnsi="Trebuchet MS" w:cs="Times New Roman"/>
          <w:color w:val="012246"/>
          <w:sz w:val="20"/>
          <w:szCs w:val="20"/>
          <w:lang w:eastAsia="pl-PL"/>
        </w:rPr>
      </w:pPr>
      <w:r w:rsidRPr="00B9710B">
        <w:rPr>
          <w:rFonts w:ascii="Trebuchet MS" w:eastAsia="Times New Roman" w:hAnsi="Trebuchet MS" w:cs="Times New Roman"/>
          <w:color w:val="012246"/>
          <w:sz w:val="20"/>
          <w:szCs w:val="20"/>
          <w:lang w:eastAsia="pl-PL"/>
        </w:rPr>
        <w:t>pracy</w:t>
      </w:r>
    </w:p>
    <w:p w:rsidR="00B9710B" w:rsidRPr="00B9710B" w:rsidRDefault="00B9710B" w:rsidP="00B9710B">
      <w:r w:rsidRPr="00B9710B">
        <w:br/>
        <w:t>Z czym to się wiąże</w:t>
      </w:r>
    </w:p>
    <w:p w:rsidR="00B9710B" w:rsidRPr="00B9710B" w:rsidRDefault="00B9710B" w:rsidP="00B9710B">
      <w:r w:rsidRPr="00B9710B">
        <w:t>Uzależnienie to choroba, która utrudnia prawidłowe funkcjonowanie psychiczne, fizyczne i społeczne. Osoba uzależniona najczęściej nie zdaje sobie sprawy ze swojego nałogu, który przynosi wiele szkód. Powoduje koncentrację na wykonywaniu jakiejś czynności bądź zażywaniu konkretnego środka. Wpływa też negatywnie na zdrowie psychiczne jak i fizyczne.</w:t>
      </w:r>
    </w:p>
    <w:p w:rsidR="00B9710B" w:rsidRPr="00B9710B" w:rsidRDefault="00B9710B" w:rsidP="00B9710B">
      <w:r w:rsidRPr="00B9710B">
        <w:br/>
        <w:t>Jak sobie z tym poradzić?</w:t>
      </w:r>
    </w:p>
    <w:p w:rsidR="00B9710B" w:rsidRPr="00B9710B" w:rsidRDefault="00B9710B" w:rsidP="00B9710B">
      <w:r w:rsidRPr="00B9710B">
        <w:t>Żeby wyjść z uzależnienia należy udać się na terapię. Istnieją ośrodki terapeutyczne: zamknięte i otwarte, które pomagają wyjść z nałogu. W takich sytuacjach warto jest prosić bliskie osoby o pomoc. Wsparcie i obecność bliskich jest niezwykle ważne w leczeniu z uzależniania.</w:t>
      </w:r>
    </w:p>
    <w:p w:rsidR="00B9710B" w:rsidRDefault="00B9710B" w:rsidP="00B9710B">
      <w:r w:rsidRPr="00B9710B">
        <w:lastRenderedPageBreak/>
        <w:br/>
        <w:t>Pamiętaj, że w takiej sytuacji </w:t>
      </w:r>
      <w:r w:rsidR="00CA6A2B">
        <w:t xml:space="preserve">możesz zadzwonić na </w:t>
      </w:r>
      <w:r w:rsidRPr="00B9710B">
        <w:t xml:space="preserve"> Telefonu Zaufania, </w:t>
      </w:r>
      <w:r w:rsidR="00CA6A2B">
        <w:t>gdzie możesz uzyskać fachową pomoc.</w:t>
      </w:r>
    </w:p>
    <w:p w:rsidR="00CA6A2B" w:rsidRPr="00CA6A2B" w:rsidRDefault="00CA6A2B" w:rsidP="00B9710B">
      <w:pPr>
        <w:rPr>
          <w:b/>
          <w:color w:val="FF0000"/>
        </w:rPr>
      </w:pPr>
      <w:r w:rsidRPr="00CA6A2B">
        <w:rPr>
          <w:b/>
          <w:color w:val="FF0000"/>
        </w:rPr>
        <w:t>Zadanie do wykonania.</w:t>
      </w:r>
    </w:p>
    <w:p w:rsidR="00CA6A2B" w:rsidRPr="00CA6A2B" w:rsidRDefault="00CA6A2B" w:rsidP="00B9710B">
      <w:pPr>
        <w:rPr>
          <w:b/>
          <w:color w:val="FF0000"/>
        </w:rPr>
      </w:pPr>
      <w:r w:rsidRPr="00CA6A2B">
        <w:rPr>
          <w:b/>
          <w:color w:val="FF0000"/>
        </w:rPr>
        <w:t>Zapoznaj się ze skutkami palenia papierosów, picia alkoholu i zażywania narkotyków.</w:t>
      </w:r>
    </w:p>
    <w:p w:rsidR="00B9710B" w:rsidRDefault="00B9710B" w:rsidP="00C12E94">
      <w:pPr>
        <w:shd w:val="clear" w:color="auto" w:fill="FFFFFF"/>
        <w:spacing w:before="100" w:beforeAutospacing="1" w:after="24" w:line="240" w:lineRule="auto"/>
        <w:rPr>
          <w:rFonts w:ascii="Times New Roman" w:eastAsia="Times New Roman" w:hAnsi="Times New Roman" w:cs="Times New Roman"/>
          <w:b/>
          <w:color w:val="FF0000"/>
          <w:sz w:val="24"/>
          <w:szCs w:val="24"/>
          <w:lang w:eastAsia="pl-PL"/>
        </w:rPr>
      </w:pPr>
    </w:p>
    <w:p w:rsidR="00CA6A2B" w:rsidRPr="00CA6A2B" w:rsidRDefault="00CA6A2B" w:rsidP="00C12E94">
      <w:pPr>
        <w:shd w:val="clear" w:color="auto" w:fill="FFFFFF"/>
        <w:spacing w:before="100" w:beforeAutospacing="1" w:after="24" w:line="240" w:lineRule="auto"/>
        <w:rPr>
          <w:rFonts w:ascii="Times New Roman" w:eastAsia="Times New Roman" w:hAnsi="Times New Roman" w:cs="Times New Roman"/>
          <w:b/>
          <w:sz w:val="24"/>
          <w:szCs w:val="24"/>
          <w:lang w:eastAsia="pl-PL"/>
        </w:rPr>
      </w:pPr>
      <w:r w:rsidRPr="00CA6A2B">
        <w:rPr>
          <w:rFonts w:ascii="Times New Roman" w:eastAsia="Times New Roman" w:hAnsi="Times New Roman" w:cs="Times New Roman"/>
          <w:b/>
          <w:sz w:val="24"/>
          <w:szCs w:val="24"/>
          <w:lang w:eastAsia="pl-PL"/>
        </w:rPr>
        <w:t xml:space="preserve">Pozdrawiam,  </w:t>
      </w:r>
      <w:proofErr w:type="spellStart"/>
      <w:r w:rsidRPr="00CA6A2B">
        <w:rPr>
          <w:rFonts w:ascii="Times New Roman" w:eastAsia="Times New Roman" w:hAnsi="Times New Roman" w:cs="Times New Roman"/>
          <w:b/>
          <w:sz w:val="24"/>
          <w:szCs w:val="24"/>
          <w:lang w:eastAsia="pl-PL"/>
        </w:rPr>
        <w:t>L.Kolosko</w:t>
      </w:r>
      <w:proofErr w:type="spellEnd"/>
    </w:p>
    <w:p w:rsidR="00B9710B" w:rsidRPr="00C12E94" w:rsidRDefault="00B9710B" w:rsidP="00C12E94">
      <w:pPr>
        <w:shd w:val="clear" w:color="auto" w:fill="FFFFFF"/>
        <w:spacing w:before="100" w:beforeAutospacing="1" w:after="24" w:line="240" w:lineRule="auto"/>
        <w:rPr>
          <w:rFonts w:ascii="Times New Roman" w:eastAsia="Times New Roman" w:hAnsi="Times New Roman" w:cs="Times New Roman"/>
          <w:sz w:val="24"/>
          <w:szCs w:val="24"/>
          <w:lang w:eastAsia="pl-PL"/>
        </w:rPr>
      </w:pPr>
    </w:p>
    <w:p w:rsidR="00C12E94" w:rsidRPr="00B9710B" w:rsidRDefault="00C12E94">
      <w:pPr>
        <w:rPr>
          <w:rFonts w:ascii="Times New Roman" w:hAnsi="Times New Roman" w:cs="Times New Roman"/>
          <w:sz w:val="24"/>
          <w:szCs w:val="24"/>
        </w:rPr>
      </w:pPr>
    </w:p>
    <w:sectPr w:rsidR="00C12E94" w:rsidRPr="00B9710B" w:rsidSect="007721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E7054"/>
    <w:multiLevelType w:val="multilevel"/>
    <w:tmpl w:val="2A3214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390497"/>
    <w:multiLevelType w:val="multilevel"/>
    <w:tmpl w:val="8542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5BC5"/>
    <w:rsid w:val="00045BC5"/>
    <w:rsid w:val="00647841"/>
    <w:rsid w:val="00772137"/>
    <w:rsid w:val="00B9710B"/>
    <w:rsid w:val="00C12E94"/>
    <w:rsid w:val="00CA6A2B"/>
    <w:rsid w:val="00DE2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137"/>
  </w:style>
  <w:style w:type="paragraph" w:styleId="Nagwek3">
    <w:name w:val="heading 3"/>
    <w:basedOn w:val="Normalny"/>
    <w:link w:val="Nagwek3Znak"/>
    <w:uiPriority w:val="9"/>
    <w:qFormat/>
    <w:rsid w:val="00B9710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12E94"/>
    <w:rPr>
      <w:b/>
      <w:bCs/>
    </w:rPr>
  </w:style>
  <w:style w:type="character" w:customStyle="1" w:styleId="apple-converted-space">
    <w:name w:val="apple-converted-space"/>
    <w:basedOn w:val="Domylnaczcionkaakapitu"/>
    <w:rsid w:val="00C12E94"/>
  </w:style>
  <w:style w:type="character" w:styleId="Hipercze">
    <w:name w:val="Hyperlink"/>
    <w:basedOn w:val="Domylnaczcionkaakapitu"/>
    <w:uiPriority w:val="99"/>
    <w:semiHidden/>
    <w:unhideWhenUsed/>
    <w:rsid w:val="00C12E94"/>
    <w:rPr>
      <w:color w:val="0000FF"/>
      <w:u w:val="single"/>
    </w:rPr>
  </w:style>
  <w:style w:type="paragraph" w:styleId="NormalnyWeb">
    <w:name w:val="Normal (Web)"/>
    <w:basedOn w:val="Normalny"/>
    <w:uiPriority w:val="99"/>
    <w:semiHidden/>
    <w:unhideWhenUsed/>
    <w:rsid w:val="00C12E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B9710B"/>
    <w:rPr>
      <w:rFonts w:ascii="Times New Roman" w:eastAsia="Times New Roman" w:hAnsi="Times New Roman" w:cs="Times New Roman"/>
      <w:b/>
      <w:bCs/>
      <w:sz w:val="27"/>
      <w:szCs w:val="27"/>
      <w:lang w:eastAsia="pl-PL"/>
    </w:rPr>
  </w:style>
</w:styles>
</file>

<file path=word/webSettings.xml><?xml version="1.0" encoding="utf-8"?>
<w:webSettings xmlns:r="http://schemas.openxmlformats.org/officeDocument/2006/relationships" xmlns:w="http://schemas.openxmlformats.org/wordprocessingml/2006/main">
  <w:divs>
    <w:div w:id="368603256">
      <w:bodyDiv w:val="1"/>
      <w:marLeft w:val="0"/>
      <w:marRight w:val="0"/>
      <w:marTop w:val="0"/>
      <w:marBottom w:val="0"/>
      <w:divBdr>
        <w:top w:val="none" w:sz="0" w:space="0" w:color="auto"/>
        <w:left w:val="none" w:sz="0" w:space="0" w:color="auto"/>
        <w:bottom w:val="none" w:sz="0" w:space="0" w:color="auto"/>
        <w:right w:val="none" w:sz="0" w:space="0" w:color="auto"/>
      </w:divBdr>
    </w:div>
    <w:div w:id="827328389">
      <w:bodyDiv w:val="1"/>
      <w:marLeft w:val="0"/>
      <w:marRight w:val="0"/>
      <w:marTop w:val="0"/>
      <w:marBottom w:val="0"/>
      <w:divBdr>
        <w:top w:val="none" w:sz="0" w:space="0" w:color="auto"/>
        <w:left w:val="none" w:sz="0" w:space="0" w:color="auto"/>
        <w:bottom w:val="none" w:sz="0" w:space="0" w:color="auto"/>
        <w:right w:val="none" w:sz="0" w:space="0" w:color="auto"/>
      </w:divBdr>
    </w:div>
    <w:div w:id="14342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onet.pl/zdrowie,stres---przyczyny--objawy--metody-zapobiegania,artykul,172906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onet.pl/zdrowie/zdrowie-dla-kazdego,choroby-genetyczne,artykul,1720872.html" TargetMode="External"/><Relationship Id="rId5" Type="http://schemas.openxmlformats.org/officeDocument/2006/relationships/hyperlink" Target="https://www.medonet.pl/zdrowie/zdrowie-dla-kazdego,cisnienie-krwi--cisnienie-tetnicze-,artykul,165441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556</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2020-06-19T10:00:00Z</dcterms:created>
  <dcterms:modified xsi:type="dcterms:W3CDTF">2020-06-19T10:40:00Z</dcterms:modified>
</cp:coreProperties>
</file>