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B4" w:rsidRDefault="00970FB4" w:rsidP="00F051A1">
      <w:pPr>
        <w:spacing w:line="360" w:lineRule="auto"/>
        <w:jc w:val="center"/>
        <w:rPr>
          <w:rFonts w:ascii="Bookman Old Style" w:hAnsi="Bookman Old Style"/>
          <w:bCs/>
          <w:sz w:val="96"/>
          <w:szCs w:val="96"/>
          <w:u w:val="single"/>
        </w:rPr>
      </w:pP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96"/>
          <w:szCs w:val="96"/>
          <w:u w:val="single"/>
        </w:rPr>
      </w:pPr>
      <w:r>
        <w:rPr>
          <w:rFonts w:ascii="Bookman Old Style" w:hAnsi="Bookman Old Style"/>
          <w:bCs/>
          <w:sz w:val="96"/>
          <w:szCs w:val="96"/>
          <w:u w:val="single"/>
        </w:rPr>
        <w:t>Rozkład materiału</w:t>
      </w: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72"/>
          <w:szCs w:val="72"/>
        </w:rPr>
      </w:pPr>
      <w:r>
        <w:rPr>
          <w:rFonts w:ascii="Bookman Old Style" w:hAnsi="Bookman Old Style"/>
          <w:bCs/>
          <w:sz w:val="72"/>
          <w:szCs w:val="72"/>
        </w:rPr>
        <w:t>rok szkolny 2019/2020</w:t>
      </w: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72"/>
          <w:szCs w:val="72"/>
        </w:rPr>
      </w:pP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52"/>
          <w:szCs w:val="52"/>
        </w:rPr>
      </w:pPr>
      <w:r>
        <w:rPr>
          <w:rFonts w:ascii="Bookman Old Style" w:hAnsi="Bookman Old Style"/>
          <w:bCs/>
          <w:sz w:val="52"/>
          <w:szCs w:val="52"/>
        </w:rPr>
        <w:t>REALIZACJA PODSTAWY PROGRAMOWEJ</w:t>
      </w: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52"/>
          <w:szCs w:val="52"/>
        </w:rPr>
      </w:pP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56"/>
          <w:szCs w:val="56"/>
        </w:rPr>
      </w:pPr>
      <w:r>
        <w:rPr>
          <w:rFonts w:ascii="Bookman Old Style" w:hAnsi="Bookman Old Style"/>
          <w:bCs/>
          <w:sz w:val="56"/>
          <w:szCs w:val="56"/>
        </w:rPr>
        <w:t xml:space="preserve">( grupa 5 – </w:t>
      </w:r>
      <w:proofErr w:type="spellStart"/>
      <w:r>
        <w:rPr>
          <w:rFonts w:ascii="Bookman Old Style" w:hAnsi="Bookman Old Style"/>
          <w:bCs/>
          <w:sz w:val="56"/>
          <w:szCs w:val="56"/>
        </w:rPr>
        <w:t>latki</w:t>
      </w:r>
      <w:proofErr w:type="spellEnd"/>
      <w:r>
        <w:rPr>
          <w:rFonts w:ascii="Bookman Old Style" w:hAnsi="Bookman Old Style"/>
          <w:bCs/>
          <w:sz w:val="56"/>
          <w:szCs w:val="56"/>
        </w:rPr>
        <w:t xml:space="preserve"> )</w:t>
      </w: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56"/>
          <w:szCs w:val="56"/>
        </w:rPr>
      </w:pPr>
      <w:r>
        <w:rPr>
          <w:rFonts w:ascii="Bookman Old Style" w:hAnsi="Bookman Old Style"/>
          <w:bCs/>
          <w:sz w:val="56"/>
          <w:szCs w:val="56"/>
        </w:rPr>
        <w:t>CZERWIEC 2020</w:t>
      </w:r>
    </w:p>
    <w:p w:rsidR="00F051A1" w:rsidRDefault="00F051A1" w:rsidP="00F051A1">
      <w:pPr>
        <w:spacing w:line="360" w:lineRule="auto"/>
        <w:jc w:val="center"/>
        <w:rPr>
          <w:rFonts w:ascii="Bookman Old Style" w:hAnsi="Bookman Old Style"/>
          <w:bCs/>
          <w:sz w:val="56"/>
          <w:szCs w:val="56"/>
        </w:rPr>
      </w:pPr>
    </w:p>
    <w:p w:rsidR="008C0651" w:rsidRPr="008C0651" w:rsidRDefault="00F051A1" w:rsidP="00C953F5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CZERWIEC  2020</w:t>
      </w:r>
    </w:p>
    <w:p w:rsidR="008C0651" w:rsidRDefault="008C0651" w:rsidP="00C953F5">
      <w:pPr>
        <w:spacing w:line="360" w:lineRule="auto"/>
        <w:rPr>
          <w:sz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2"/>
        <w:gridCol w:w="3754"/>
        <w:gridCol w:w="3360"/>
        <w:gridCol w:w="670"/>
        <w:gridCol w:w="2680"/>
        <w:gridCol w:w="13"/>
        <w:gridCol w:w="1985"/>
      </w:tblGrid>
      <w:tr w:rsidR="008C0651" w:rsidTr="00D52DE9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30"/>
              <w:rPr>
                <w:rFonts w:eastAsia="CenturySchoolbookPL-Bold"/>
                <w:b/>
                <w:sz w:val="28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  <w:b/>
                <w:sz w:val="28"/>
              </w:rPr>
            </w:pPr>
            <w:r>
              <w:rPr>
                <w:rFonts w:eastAsia="CenturySchoolbookPL-Bold"/>
                <w:b/>
                <w:sz w:val="28"/>
              </w:rPr>
              <w:t xml:space="preserve">Krąg tematyczny: </w:t>
            </w:r>
            <w:r>
              <w:rPr>
                <w:rFonts w:eastAsia="SimSun"/>
                <w:b/>
                <w:sz w:val="28"/>
              </w:rPr>
              <w:t>Z końca świata czy zza ściany, to przyjaciel nasz kochany</w:t>
            </w:r>
          </w:p>
          <w:p w:rsidR="00C953F5" w:rsidRDefault="00C953F5" w:rsidP="00C953F5">
            <w:pPr>
              <w:shd w:val="clear" w:color="auto" w:fill="FFFFFF"/>
              <w:spacing w:line="360" w:lineRule="auto"/>
              <w:ind w:left="130"/>
              <w:rPr>
                <w:b/>
                <w:sz w:val="28"/>
              </w:rPr>
            </w:pPr>
          </w:p>
        </w:tc>
      </w:tr>
      <w:tr w:rsidR="008C0651" w:rsidTr="00D52DE9">
        <w:trPr>
          <w:trHeight w:val="1425"/>
        </w:trPr>
        <w:tc>
          <w:tcPr>
            <w:tcW w:w="14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25"/>
              <w:rPr>
                <w:b/>
                <w:sz w:val="24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Zamierzenia wychowawczo-dydaktyczne: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4"/>
            </w:pPr>
            <w:r w:rsidRPr="004B68DA">
              <w:t>• Kształtowanie świadomej przynależności do narodu i kraju.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4"/>
            </w:pPr>
            <w:r w:rsidRPr="004B68DA">
              <w:t>• Przygotowanie do zgodnego współżycia w Europie i świecie, kształtowanie tolerancji wobec ludzi innych ras i kultur.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4"/>
            </w:pPr>
            <w:r w:rsidRPr="004B68DA">
              <w:t>• Rozwijanie orientacji przestrzennej, posługiwanie się nazwami kierunków.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4B68DA">
              <w:t>• Odczytywan</w:t>
            </w:r>
            <w:r>
              <w:t>ie symboli na mapie i globusie.</w:t>
            </w:r>
          </w:p>
          <w:p w:rsidR="00C953F5" w:rsidRPr="004B68DA" w:rsidRDefault="00C953F5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RPr="004B68DA" w:rsidTr="00D52DE9">
        <w:trPr>
          <w:cantSplit/>
          <w:trHeight w:val="7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  <w:jc w:val="center"/>
              <w:rPr>
                <w:b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4B68DA">
              <w:rPr>
                <w:b/>
              </w:rPr>
              <w:t>Temat dnia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jc w:val="center"/>
              <w:rPr>
                <w:b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jc w:val="center"/>
            </w:pPr>
            <w:r w:rsidRPr="004B68DA">
              <w:rPr>
                <w:b/>
              </w:rPr>
              <w:t>Działania dzieci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4B68DA" w:rsidRDefault="008C0651" w:rsidP="00C953F5">
            <w:pPr>
              <w:pStyle w:val="Nagwek1"/>
              <w:spacing w:line="36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4B68DA">
              <w:rPr>
                <w:rFonts w:ascii="Times New Roman" w:hAnsi="Times New Roman"/>
                <w:color w:val="auto"/>
                <w:spacing w:val="0"/>
                <w:sz w:val="20"/>
              </w:rPr>
              <w:t>Przewidywane osiągnięcia dziecka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  <w:jc w:val="center"/>
            </w:pPr>
            <w:r w:rsidRPr="004B68DA">
              <w:rPr>
                <w:b/>
              </w:rPr>
              <w:t>Środki dydaktyczne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  <w:jc w:val="center"/>
            </w:pPr>
            <w:r w:rsidRPr="004B68DA">
              <w:rPr>
                <w:b/>
              </w:rPr>
              <w:t>Realizowane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4B68DA">
              <w:rPr>
                <w:b/>
              </w:rPr>
              <w:t>obszary podstawy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4B68DA">
              <w:rPr>
                <w:b/>
              </w:rPr>
              <w:t>programowej</w:t>
            </w: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970FB4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4B68DA">
              <w:rPr>
                <w:rFonts w:eastAsia="SimSun"/>
                <w:b/>
              </w:rPr>
              <w:t>W Polsce się urodziliśmy</w:t>
            </w:r>
          </w:p>
          <w:p w:rsidR="00970FB4" w:rsidRPr="004B68DA" w:rsidRDefault="00970FB4" w:rsidP="00970FB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01.06.2020r.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I.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 xml:space="preserve">Mazurek Dąbrowskiego” </w:t>
            </w:r>
            <w:r>
              <w:rPr>
                <w:rFonts w:eastAsia="SimSun"/>
              </w:rPr>
              <w:t>– wysłuchanie hymnu państwowego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„Siedmiomilowe buty” – zabawa ruchowa połączona z ćwiczeniami oddechowymi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słucha hymnu Polski w postawie stojącej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czuje się dumny, że jestem Polakiem</w:t>
            </w:r>
          </w:p>
          <w:p w:rsidR="008C0651" w:rsidRPr="008C0651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rFonts w:eastAsia="SimSun"/>
                <w:sz w:val="20"/>
                <w:lang w:val="pl-PL"/>
              </w:rPr>
            </w:pPr>
          </w:p>
          <w:p w:rsidR="008C0651" w:rsidRPr="00F07E6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4B68DA">
              <w:rPr>
                <w:sz w:val="20"/>
                <w:lang w:val="pl-PL"/>
              </w:rPr>
              <w:t>ćwiczy narządy mowy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CD Utwory… – „Mazurek Dąbrowskiego” (CD 2 nr 8)</w:t>
            </w:r>
            <w:r>
              <w:rPr>
                <w:rFonts w:eastAsia="SimSun"/>
              </w:rPr>
              <w:t>,</w:t>
            </w:r>
            <w:r>
              <w:t xml:space="preserve"> </w:t>
            </w:r>
            <w:r w:rsidRPr="004B68DA">
              <w:rPr>
                <w:rFonts w:eastAsia="SimSun"/>
              </w:rPr>
              <w:t>mapa fizyczna Polski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IV.10, III.2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Default="008C0651" w:rsidP="00C953F5">
            <w:pPr>
              <w:shd w:val="clear" w:color="auto" w:fill="FFFFFF"/>
              <w:spacing w:line="360" w:lineRule="auto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I.5, IV.2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II.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Palcem po mapie” – próby odczytywania mapy Polski,</w:t>
            </w:r>
            <w:r w:rsidRPr="004B68DA">
              <w:rPr>
                <w:rStyle w:val="LO-Normal"/>
                <w:rFonts w:eastAsia="SimSun"/>
              </w:rPr>
              <w:t xml:space="preserve"> wskazywanie większych miast, rzek, gór, morza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„Razem z Wisłą” – „zwiedzanie” Krakowa, Warszawy, Gdańska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Style w:val="LO-Normal"/>
              </w:rPr>
              <w:t>„</w:t>
            </w:r>
            <w:r w:rsidRPr="004B68DA">
              <w:rPr>
                <w:rStyle w:val="LO-Normal"/>
                <w:rFonts w:eastAsia="SimSun"/>
              </w:rPr>
              <w:t>Wars i Sawa” – wysłuchanie legendy o</w:t>
            </w:r>
            <w:r>
              <w:rPr>
                <w:rStyle w:val="LO-Normal"/>
                <w:rFonts w:eastAsia="SimSun"/>
              </w:rPr>
              <w:t> </w:t>
            </w:r>
            <w:r w:rsidRPr="004B68DA">
              <w:rPr>
                <w:rStyle w:val="LO-Normal"/>
                <w:rFonts w:eastAsia="SimSun"/>
              </w:rPr>
              <w:t>Warszawie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„Polskie miasta” – zapoznanie z herbami wybranych miast (karta pracy)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smallCaps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„Nasza Wisła” – nauka piosenki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pStyle w:val="wcieciekropka"/>
              <w:spacing w:line="360" w:lineRule="auto"/>
              <w:ind w:left="113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mapę Polski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>– w</w:t>
            </w:r>
            <w:r w:rsidRPr="004B68DA">
              <w:rPr>
                <w:sz w:val="20"/>
                <w:lang w:val="pl-PL"/>
              </w:rPr>
              <w:t>ie, jak nazywa się stolica Polski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znaczenie umownych znaków i</w:t>
            </w:r>
            <w:r>
              <w:rPr>
                <w:sz w:val="20"/>
                <w:lang w:val="pl-PL"/>
              </w:rPr>
              <w:t> </w:t>
            </w:r>
            <w:r w:rsidRPr="004B68DA">
              <w:rPr>
                <w:sz w:val="20"/>
                <w:lang w:val="pl-PL"/>
              </w:rPr>
              <w:t>symboli na mapie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zdobywa informacje o największych miastach polskich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legendę o założeniu Warszawy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herby wybranych miast Polski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słowa i melodię piosenki</w:t>
            </w:r>
          </w:p>
          <w:p w:rsidR="008C0651" w:rsidRPr="00F07E6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>– o</w:t>
            </w:r>
            <w:r w:rsidRPr="004B68DA">
              <w:rPr>
                <w:sz w:val="20"/>
                <w:lang w:val="pl-PL"/>
              </w:rPr>
              <w:t>po</w:t>
            </w:r>
            <w:r>
              <w:rPr>
                <w:sz w:val="20"/>
                <w:lang w:val="pl-PL"/>
              </w:rPr>
              <w:t>wiada treść wysłuchanego utworu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mapa fizyczna Polski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mapa Polski, zdjęcia obiektów znajdujących się w wybranych miastach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Style w:val="Normalit"/>
                <w:i w:val="0"/>
                <w:sz w:val="20"/>
              </w:rPr>
              <w:t>„</w:t>
            </w:r>
            <w:r w:rsidRPr="004B68DA">
              <w:rPr>
                <w:rStyle w:val="Normalit"/>
                <w:rFonts w:eastAsia="SimSun"/>
                <w:i w:val="0"/>
                <w:sz w:val="20"/>
              </w:rPr>
              <w:t>Wars i Sawa” [w:] „Legendy polskie”, tekst M. Grądzka, Wydawnictwo WILGA, Warszawa 2000, s. 5–9, albumy o Krakowie, Gdańsku, Warszawie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„</w:t>
            </w:r>
            <w:r w:rsidRPr="004B68DA">
              <w:rPr>
                <w:rFonts w:eastAsia="SimSun"/>
              </w:rPr>
              <w:t>Karty pracy” cz. 4, s. 38, kredki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CD Piosenki – „Nasza Wisła” (CD 2 nr 37)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IV.10, IV.9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IV.10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IV.10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39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IV.10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Piękny jest mój kraj” – wykonanie i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prezentowanie plakatów reklamujących ciekawe zakątki Polski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9369F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 xml:space="preserve">„Krakowiak” – </w:t>
            </w:r>
            <w:r>
              <w:rPr>
                <w:rFonts w:eastAsia="SimSun"/>
              </w:rPr>
              <w:t>nauka podstawowych kroków tańca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przygotowuje wspólnie z innymi dziećmi plakat o wybranym regionie Polski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prezentuje swoją pracę w przedszkolnej galerii</w:t>
            </w:r>
          </w:p>
          <w:p w:rsidR="008C0651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3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kroki krakowiaka</w:t>
            </w:r>
          </w:p>
          <w:p w:rsidR="008C0651" w:rsidRPr="00D9369F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>
              <w:rPr>
                <w:sz w:val="20"/>
                <w:lang w:val="pl-PL"/>
              </w:rPr>
              <w:t>tańczy w rytm muzyki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duże arkusze białego papieru, kredki, farby, pędzelki, flamastry, kolorowy papier, klej, nożyczki, pocztówki, ilustracje z czasopism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rPr>
                <w:rFonts w:eastAsia="SimSun"/>
              </w:rPr>
              <w:t xml:space="preserve">CD Utwory… – </w:t>
            </w:r>
            <w:r w:rsidRPr="004B68DA">
              <w:rPr>
                <w:rFonts w:eastAsia="SimSun"/>
              </w:rPr>
              <w:t>„Krakowiak” – melodia ludowa (CD 2 nr 9)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IV.8, IV.10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970FB4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4B68DA">
              <w:rPr>
                <w:rFonts w:eastAsia="SimSun"/>
                <w:b/>
              </w:rPr>
              <w:t>My, dzieci Europy</w:t>
            </w:r>
          </w:p>
          <w:p w:rsidR="00970FB4" w:rsidRPr="004B68DA" w:rsidRDefault="00970FB4" w:rsidP="00970FB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02.06.2020r.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Dzieci spod znaku bieli i czerwieni” – zabawa ruchowa przy muzyce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„Flagi” – ogl</w:t>
            </w:r>
            <w:r>
              <w:rPr>
                <w:rFonts w:eastAsia="SimSun"/>
              </w:rPr>
              <w:t>ądanie flag państw europejskich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„Nasza Wisła” – utrwalenie piosenki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259"/>
            </w:pPr>
          </w:p>
        </w:tc>
        <w:tc>
          <w:tcPr>
            <w:tcW w:w="4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rozwija sprawność ruchową podczas zabaw przy muzyce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flagi innych państw, dostrzega podobieństwa i różnice w ich wyglądzie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śpiewa piosenkę w grupie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dwa komplety flag Austrii, Danii, Monako i Polski, CD Piosenki – „Dzieci świata” (CD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2 nr 36 wersja instrumentalna)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rPr>
                <w:rFonts w:eastAsia="SimSun"/>
              </w:rPr>
              <w:t>atlasy geograficzne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CD Piosenki – „Nasza Wisła” (CD 2 nr 37)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IV.10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Mapa Europy” – prezentacja mapy Europy i globusa, odszukanie Polski na mapie i na globusie, wymienianie nazw wybranych państw, rysowanie konturów map po śladzie (karta pracy)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„Europejczycy” – rozmowa na temat życia ludzi z różnych krajów Europy, zwrócenie uwagi na wspólne tradycje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 xml:space="preserve">„Flaga dzieci Europy” – </w:t>
            </w:r>
            <w:r w:rsidRPr="004B68DA">
              <w:rPr>
                <w:rStyle w:val="LO-Normal"/>
                <w:rFonts w:eastAsia="SimSun"/>
              </w:rPr>
              <w:t>zaprojektowanie i</w:t>
            </w:r>
            <w:r>
              <w:rPr>
                <w:rStyle w:val="LO-Normal"/>
                <w:rFonts w:eastAsia="SimSun"/>
              </w:rPr>
              <w:t> </w:t>
            </w:r>
            <w:r w:rsidRPr="004B68DA">
              <w:rPr>
                <w:rStyle w:val="LO-Normal"/>
                <w:rFonts w:eastAsia="SimSun"/>
              </w:rPr>
              <w:t>wykonanie w zespołach flagi według własnych pomysłów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wie, że Polska leży w Europie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wskazuje Polskę na mapie Europy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rysuje kontury państw po śladzie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koloruje flagi według wzoru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posługuje się nazwami wybranych państw europejskich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bierze aktywny udział w rozmowie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zgodnie współpracuje z koleżankami i</w:t>
            </w:r>
            <w:r>
              <w:rPr>
                <w:sz w:val="20"/>
                <w:lang w:val="pl-PL"/>
              </w:rPr>
              <w:t> </w:t>
            </w:r>
            <w:r w:rsidRPr="004B68DA">
              <w:rPr>
                <w:sz w:val="20"/>
                <w:lang w:val="pl-PL"/>
              </w:rPr>
              <w:t>kolegami z grupy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wykazuje się pomysłowością podcza</w:t>
            </w:r>
            <w:r>
              <w:rPr>
                <w:sz w:val="20"/>
                <w:lang w:val="pl-PL"/>
              </w:rPr>
              <w:t>s wykonywania pracy plastycznej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9369F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rPr>
                <w:rFonts w:eastAsia="SimSun"/>
              </w:rPr>
              <w:t xml:space="preserve">mapa polityczna Europy, globus, </w:t>
            </w:r>
            <w:r w:rsidRPr="004B68DA">
              <w:t>„</w:t>
            </w:r>
            <w:r w:rsidRPr="004B68DA">
              <w:rPr>
                <w:rFonts w:eastAsia="SimSun"/>
              </w:rPr>
              <w:t>Karty pracy” cz. 4, s.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39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atlasy geograficzne, przewodniki po różnych krajach Europy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kartki z bloku technicznego, kredki, farby, flamastry, pędzelki, papier kolorowy, bibuła, nożyczki, klej, patyczki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IV.10, IV.8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IV.10, IV.6, II.2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IV.8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58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Przyjdź do mnie” – zabawa integracyjna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58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„Berek czarodziej” – zabawa ruchowa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 w:right="158"/>
            </w:pPr>
          </w:p>
        </w:tc>
        <w:tc>
          <w:tcPr>
            <w:tcW w:w="40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o</w:t>
            </w:r>
            <w:r>
              <w:t>dpowiednio reaguje na polecenia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przestrzega ustalonych reguł zabawy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 w:righ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25"/>
            </w:pPr>
            <w:r w:rsidRPr="004B68DA">
              <w:rPr>
                <w:rFonts w:eastAsia="SimSun"/>
              </w:rPr>
              <w:t xml:space="preserve">K. </w:t>
            </w:r>
            <w:proofErr w:type="spellStart"/>
            <w:r w:rsidRPr="004B68DA">
              <w:rPr>
                <w:rFonts w:eastAsia="SimSun"/>
              </w:rPr>
              <w:t>Wlaźnik</w:t>
            </w:r>
            <w:proofErr w:type="spellEnd"/>
            <w:r w:rsidRPr="004B68DA">
              <w:rPr>
                <w:rFonts w:eastAsia="SimSun"/>
              </w:rPr>
              <w:t xml:space="preserve"> „Wychowanie fizyczne w przedszkolu. Przewodnik metodyczny dla nauczyciela”, Wydawnictwo JUKA, Warszawa 1999, s. 95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III.2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15" w:right="114"/>
              <w:rPr>
                <w:rFonts w:eastAsia="SimSun"/>
                <w:b/>
              </w:rPr>
            </w:pPr>
          </w:p>
          <w:p w:rsidR="008C0651" w:rsidRDefault="008C0651" w:rsidP="00970FB4">
            <w:pPr>
              <w:shd w:val="clear" w:color="auto" w:fill="FFFFFF"/>
              <w:spacing w:line="360" w:lineRule="auto"/>
              <w:ind w:left="115" w:right="114"/>
              <w:jc w:val="center"/>
              <w:rPr>
                <w:rFonts w:eastAsia="SimSun"/>
                <w:b/>
              </w:rPr>
            </w:pPr>
            <w:r w:rsidRPr="004B68DA">
              <w:rPr>
                <w:rFonts w:eastAsia="SimSun"/>
                <w:b/>
              </w:rPr>
              <w:t>Przyjaciele z</w:t>
            </w:r>
            <w:r>
              <w:rPr>
                <w:rFonts w:eastAsia="SimSun"/>
                <w:b/>
              </w:rPr>
              <w:t> </w:t>
            </w:r>
            <w:r w:rsidRPr="004B68DA">
              <w:rPr>
                <w:rFonts w:eastAsia="SimSun"/>
                <w:b/>
              </w:rPr>
              <w:t>końca świata</w:t>
            </w:r>
          </w:p>
          <w:p w:rsidR="00970FB4" w:rsidRPr="004B68DA" w:rsidRDefault="00970FB4" w:rsidP="00970FB4">
            <w:pPr>
              <w:shd w:val="clear" w:color="auto" w:fill="FFFFFF"/>
              <w:spacing w:line="360" w:lineRule="auto"/>
              <w:ind w:left="115" w:right="114"/>
              <w:jc w:val="center"/>
              <w:rPr>
                <w:rStyle w:val="NormalBd"/>
              </w:rPr>
            </w:pPr>
            <w:r>
              <w:rPr>
                <w:rFonts w:eastAsia="SimSun"/>
                <w:b/>
              </w:rPr>
              <w:t>03.06.2020r.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14" w:firstLine="5"/>
              <w:rPr>
                <w:b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14" w:firstLine="5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68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Lotnisko międzynarodowe” – zabawa orientacyjno-porządkowa z elementami liczenia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68"/>
              <w:rPr>
                <w:rStyle w:val="LO-Normal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„Dookoła świata” – zabawa z globusem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 w:right="168"/>
            </w:pP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87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bierze aktywny udział w zabawie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doskonali umiejętność liczenia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87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87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poznaje nazwy stolic niektórych państw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87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202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202"/>
              <w:rPr>
                <w:rFonts w:eastAsia="SimSun"/>
              </w:rPr>
            </w:pPr>
            <w:r w:rsidRPr="004B68DA">
              <w:rPr>
                <w:rFonts w:eastAsia="SimSun"/>
              </w:rPr>
              <w:t>obręcze, kreda, bębenek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202" w:firstLine="5"/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right="202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202"/>
            </w:pPr>
            <w:r w:rsidRPr="004B68DA">
              <w:rPr>
                <w:rFonts w:eastAsia="SimSun"/>
              </w:rPr>
              <w:t>globusy, encyklopedia dla dzieci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952"/>
            </w:pPr>
            <w:r>
              <w:t>I.5, IV.15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952"/>
            </w:pPr>
            <w:r>
              <w:t>IV.10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02" w:firstLine="5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Przyjaciele z końca świata” – wysłuchanie opowiadania z „Książki”, rozmowa kierowana pytaniami nauczyciela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„Kontynenty” – zapoznanie dzieci z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nazwami kontynentów, wyszukiwanie na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mapie i na globusie kontynentu, na którym mieszkają bohaterowie opowiadania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„Patrz uważnie” – ćwiczenie uwagi i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spostrzegawczości (karta pracy)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„Zabawy z woreczkami” – zestaw ćwiczeń gimnastycznych zapobiegających płaskostopiu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słucha uważnie opowiadania, odpowiada na</w:t>
            </w:r>
            <w:r>
              <w:rPr>
                <w:sz w:val="20"/>
                <w:lang w:val="pl-PL"/>
              </w:rPr>
              <w:t> </w:t>
            </w:r>
            <w:r w:rsidRPr="004B68DA">
              <w:rPr>
                <w:sz w:val="20"/>
                <w:lang w:val="pl-PL"/>
              </w:rPr>
              <w:t>pytania dotyczące jego treści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wie, w jakiej miejscowości i w jakim kraju mieszka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kontynenty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ćwiczy uwagę i spostrzegawczość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4B68DA">
              <w:rPr>
                <w:sz w:val="20"/>
                <w:lang w:val="pl-PL"/>
              </w:rPr>
              <w:t>ćwiczy mięśnie stóp</w:t>
            </w: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left="115" w:firstLine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4B68DA">
              <w:t>„</w:t>
            </w:r>
            <w:r w:rsidRPr="004B68DA">
              <w:rPr>
                <w:rFonts w:eastAsia="SimSun"/>
              </w:rPr>
              <w:t>Książka” s. 104–105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4B68DA">
              <w:rPr>
                <w:rFonts w:eastAsia="SimSun"/>
              </w:rPr>
              <w:t>atlasy geograficzne, globusy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01" w:firstLine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4B68DA">
              <w:t>„</w:t>
            </w:r>
            <w:r w:rsidRPr="004B68DA">
              <w:rPr>
                <w:rFonts w:eastAsia="SimSun"/>
              </w:rPr>
              <w:t>Karty pracy” cz. 4, s. 40, kredki</w:t>
            </w:r>
          </w:p>
          <w:p w:rsidR="008C0651" w:rsidRPr="00D9369F" w:rsidRDefault="008C0651" w:rsidP="00C953F5">
            <w:pPr>
              <w:shd w:val="clear" w:color="auto" w:fill="FFFFFF"/>
              <w:spacing w:line="360" w:lineRule="auto"/>
              <w:ind w:right="101"/>
              <w:rPr>
                <w:rFonts w:eastAsia="SimSun"/>
              </w:rPr>
            </w:pPr>
            <w:r w:rsidRPr="004B68DA">
              <w:rPr>
                <w:rFonts w:eastAsia="SimSun"/>
              </w:rPr>
              <w:t xml:space="preserve">K. </w:t>
            </w:r>
            <w:proofErr w:type="spellStart"/>
            <w:r w:rsidRPr="004B68DA">
              <w:rPr>
                <w:rFonts w:eastAsia="SimSun"/>
              </w:rPr>
              <w:t>Wlaźnik</w:t>
            </w:r>
            <w:proofErr w:type="spellEnd"/>
            <w:r w:rsidRPr="004B68DA">
              <w:rPr>
                <w:rFonts w:eastAsia="SimSun"/>
              </w:rPr>
              <w:t xml:space="preserve"> „Wychowanie fizyczne w przedszkolu. Przewodnik metodyczny dla nauczyciela”, Wydawnictwo JUKA, Warszawa 1999, s.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186–187, woreczki, obręcz, kosz, pudełko, ławeczka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244"/>
            </w:pPr>
            <w:r>
              <w:t>IV.5, IV.6, IV.10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527"/>
            </w:pPr>
            <w:r>
              <w:t>z5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I.8, I.9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02" w:firstLine="5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• „</w:t>
            </w:r>
            <w:r w:rsidRPr="004B68DA">
              <w:rPr>
                <w:rFonts w:eastAsia="SimSun"/>
              </w:rPr>
              <w:t>Melodie z różnych stron świata” – zabawa przy muzyce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187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odgaduje, z jakich rejonów świata pochodzą prezentowane melodie</w:t>
            </w:r>
          </w:p>
          <w:p w:rsidR="008C0651" w:rsidRPr="00D9369F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naśladuje ruchem grę na bębnach, flecie</w:t>
            </w:r>
            <w:r>
              <w:rPr>
                <w:sz w:val="20"/>
                <w:lang w:val="pl-PL"/>
              </w:rPr>
              <w:t>, gitarze oraz taniec indiański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202" w:firstLine="5"/>
            </w:pPr>
          </w:p>
          <w:p w:rsidR="008C0651" w:rsidRPr="00D9369F" w:rsidRDefault="008C0651" w:rsidP="00C953F5">
            <w:pPr>
              <w:shd w:val="clear" w:color="auto" w:fill="FFFFFF"/>
              <w:spacing w:line="360" w:lineRule="auto"/>
              <w:ind w:right="202"/>
              <w:rPr>
                <w:rFonts w:ascii="Liberation Serif" w:hAnsi="Liberation Serif"/>
              </w:rPr>
            </w:pPr>
            <w:r w:rsidRPr="004B68DA">
              <w:rPr>
                <w:rFonts w:eastAsia="SimSun"/>
              </w:rPr>
              <w:t>CD Utwory… – Muzyka: afrykańska, peruwiańska, indiańska, japońska, chińska (CD 2 nr 10–14), „Oberek weselny” (CD 2 nr 15)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tabs>
                <w:tab w:val="left" w:pos="1236"/>
              </w:tabs>
              <w:spacing w:line="360" w:lineRule="auto"/>
              <w:ind w:right="114"/>
              <w:rPr>
                <w:rFonts w:eastAsia="SimSun"/>
                <w:b/>
              </w:rPr>
            </w:pPr>
          </w:p>
          <w:p w:rsidR="008C0651" w:rsidRDefault="008C0651" w:rsidP="00970FB4">
            <w:pPr>
              <w:shd w:val="clear" w:color="auto" w:fill="FFFFFF"/>
              <w:tabs>
                <w:tab w:val="left" w:pos="1236"/>
              </w:tabs>
              <w:spacing w:line="360" w:lineRule="auto"/>
              <w:ind w:right="114"/>
              <w:jc w:val="center"/>
              <w:rPr>
                <w:rFonts w:eastAsia="SimSun"/>
                <w:b/>
              </w:rPr>
            </w:pPr>
            <w:r w:rsidRPr="004B68DA">
              <w:rPr>
                <w:rFonts w:eastAsia="SimSun"/>
                <w:b/>
              </w:rPr>
              <w:t>Kto mieszka w</w:t>
            </w:r>
            <w:r>
              <w:rPr>
                <w:rFonts w:eastAsia="SimSun"/>
                <w:b/>
              </w:rPr>
              <w:t> </w:t>
            </w:r>
            <w:r w:rsidRPr="004B68DA">
              <w:rPr>
                <w:rFonts w:eastAsia="SimSun"/>
                <w:b/>
              </w:rPr>
              <w:t>wigwamie?</w:t>
            </w:r>
          </w:p>
          <w:p w:rsidR="00970FB4" w:rsidRPr="004B68DA" w:rsidRDefault="00970FB4" w:rsidP="00970FB4">
            <w:pPr>
              <w:shd w:val="clear" w:color="auto" w:fill="FFFFFF"/>
              <w:tabs>
                <w:tab w:val="left" w:pos="1236"/>
              </w:tabs>
              <w:spacing w:line="360" w:lineRule="auto"/>
              <w:ind w:right="114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04.06.2020r.</w:t>
            </w:r>
          </w:p>
          <w:p w:rsidR="008C0651" w:rsidRPr="004B68DA" w:rsidRDefault="008C0651" w:rsidP="00C953F5">
            <w:pPr>
              <w:shd w:val="clear" w:color="auto" w:fill="FFFFFF"/>
              <w:tabs>
                <w:tab w:val="left" w:pos="1236"/>
              </w:tabs>
              <w:spacing w:line="360" w:lineRule="auto"/>
              <w:ind w:left="102" w:right="114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39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Indiański taniec” – improwizacja ruchowa przy muzyce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39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„Ryczący Bawół czy Szemrzący Strumyk” – zabawa językowa, wymyślanie indiańskich imion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39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„Kolorowe stroje” – uzupełnianie brakujących części obrazka (karta pracy)</w:t>
            </w: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50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rozwija twórczą ekspresję ruchową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wymyśla indiańskie imiona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5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5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350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wkleja brakujące części obrazka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350"/>
            </w:pPr>
            <w:r w:rsidRPr="004E3A39">
              <w:rPr>
                <w:rFonts w:eastAsia="SimSun"/>
              </w:rPr>
              <w:t xml:space="preserve">– </w:t>
            </w:r>
            <w:r>
              <w:t>opisuje wygląd postaci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20"/>
            </w:pPr>
            <w:r w:rsidRPr="004B68DA">
              <w:rPr>
                <w:rFonts w:eastAsia="SimSun"/>
              </w:rPr>
              <w:t>CD Utwory… – Muzyka indiańska (CD 2 nr 12)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20"/>
            </w:pPr>
            <w:r w:rsidRPr="004B68DA">
              <w:t>„</w:t>
            </w:r>
            <w:r w:rsidRPr="004B68DA">
              <w:rPr>
                <w:rFonts w:eastAsia="SimSun"/>
              </w:rPr>
              <w:t>Karty pracy” cz. 4, s. 41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527"/>
            </w:pPr>
            <w:r>
              <w:t>IV.9, IV.6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65" w:firstLine="5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W indiańskiej wiosce” – poznawanie charakterystycznego stroju, narzędzi, obrzędów indiańskich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„Indianie” – opowieść ruchowa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„Dzieci świata” – nauka piosenki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 w:right="350"/>
            </w:pP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zdobywa wiedzę o życiu Indian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wiernie naśladuje ruchy nauczyciela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słowa i melodię piosenki, opowiada jej treść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odpowiada na pytania dotyczące wysłuchanego utworu</w:t>
            </w:r>
          </w:p>
          <w:p w:rsidR="008C0651" w:rsidRPr="00D9369F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4B68DA">
              <w:rPr>
                <w:sz w:val="20"/>
                <w:lang w:val="pl-PL"/>
              </w:rPr>
              <w:t>śpiewa pios</w:t>
            </w:r>
            <w:r>
              <w:rPr>
                <w:sz w:val="20"/>
                <w:lang w:val="pl-PL"/>
              </w:rPr>
              <w:t>enkę w grupie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20"/>
            </w:pPr>
            <w:r w:rsidRPr="004B68DA">
              <w:rPr>
                <w:rFonts w:eastAsia="SimSun"/>
              </w:rPr>
              <w:t>albumy o Indianach, pióropusze indiańskie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  <w:p w:rsidR="008C0651" w:rsidRPr="00D9369F" w:rsidRDefault="008C0651" w:rsidP="00C953F5">
            <w:pPr>
              <w:shd w:val="clear" w:color="auto" w:fill="FFFFFF"/>
              <w:spacing w:line="360" w:lineRule="auto"/>
              <w:ind w:right="120"/>
              <w:rPr>
                <w:rFonts w:eastAsia="SimSun"/>
              </w:rPr>
            </w:pPr>
            <w:r w:rsidRPr="004B68DA">
              <w:t>„</w:t>
            </w:r>
            <w:r w:rsidRPr="004B68DA">
              <w:rPr>
                <w:rFonts w:eastAsia="SimSun"/>
              </w:rPr>
              <w:t>W co się bawić z dziećmi? Piosenki wspomagające rozwój dziecka”, oprac. M.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Bogdanowicz, Wydawnictwo HARMONIA, Gdańsk 2005, s. 124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20"/>
            </w:pPr>
            <w:r w:rsidRPr="004B68DA">
              <w:rPr>
                <w:rFonts w:eastAsia="SimSun"/>
              </w:rPr>
              <w:t>CD Piosenki – „Dzieci świata” (CD 2 nr 35)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 w:right="12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z5, II.6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IV.1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Wigwamy” – budowanie szałasów indiańskich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„Pióropusz dla wodza” – zabawa tropiąca w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ogrodzie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rFonts w:eastAsia="SimSun"/>
                <w:sz w:val="20"/>
                <w:lang w:val="pl-PL"/>
              </w:rPr>
              <w:t>rozwija płynność ruchów nadgarstka, malując na dużych powierzchniach tkaniny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wykazuje się pomysłowością podczas budowania wigwamu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porusza się zgodnie z otrzymaną instrukcją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współdziała z k</w:t>
            </w:r>
            <w:r>
              <w:t>oleżankami i kolegami z zespołu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pStyle w:val="Tekstpodstawowywcity"/>
              <w:spacing w:line="360" w:lineRule="auto"/>
              <w:ind w:left="0"/>
              <w:rPr>
                <w:rFonts w:ascii="Times New Roman" w:eastAsia="SimSun" w:hAnsi="Times New Roman"/>
                <w:sz w:val="20"/>
              </w:rPr>
            </w:pPr>
            <w:r w:rsidRPr="004B68DA">
              <w:rPr>
                <w:rFonts w:ascii="Times New Roman" w:eastAsia="SimSun" w:hAnsi="Times New Roman"/>
                <w:sz w:val="20"/>
              </w:rPr>
              <w:t>białe płótno, farby plakatowe, pędzle, krzesła</w:t>
            </w:r>
          </w:p>
          <w:p w:rsidR="008C0651" w:rsidRPr="004B68DA" w:rsidRDefault="008C0651" w:rsidP="00C953F5">
            <w:pPr>
              <w:pStyle w:val="Tekstpodstawowywcity"/>
              <w:spacing w:line="360" w:lineRule="auto"/>
              <w:rPr>
                <w:rFonts w:ascii="Times New Roman" w:eastAsia="SimSun" w:hAnsi="Times New Roman"/>
                <w:sz w:val="20"/>
              </w:rPr>
            </w:pPr>
          </w:p>
          <w:p w:rsidR="008C0651" w:rsidRPr="004B68DA" w:rsidRDefault="008C0651" w:rsidP="00C953F5">
            <w:pPr>
              <w:pStyle w:val="Tekstpodstawowywcity"/>
              <w:spacing w:line="360" w:lineRule="auto"/>
              <w:rPr>
                <w:rFonts w:ascii="Times New Roman" w:eastAsia="SimSun" w:hAnsi="Times New Roman"/>
                <w:sz w:val="20"/>
              </w:rPr>
            </w:pPr>
          </w:p>
          <w:p w:rsidR="008C0651" w:rsidRPr="00D9369F" w:rsidRDefault="008C0651" w:rsidP="00C953F5">
            <w:pPr>
              <w:pStyle w:val="Tekstpodstawowywcity"/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4B68DA">
              <w:rPr>
                <w:rFonts w:ascii="Times New Roman" w:eastAsia="SimSun" w:hAnsi="Times New Roman"/>
                <w:sz w:val="20"/>
              </w:rPr>
              <w:t>E. Gruszczyk-Kolczyńska „Wspomaganie rozwoju umysłowego czterolatków i</w:t>
            </w:r>
            <w:r>
              <w:rPr>
                <w:rFonts w:ascii="Times New Roman" w:eastAsia="SimSun" w:hAnsi="Times New Roman"/>
                <w:sz w:val="20"/>
              </w:rPr>
              <w:t> </w:t>
            </w:r>
            <w:r w:rsidRPr="004B68DA">
              <w:rPr>
                <w:rFonts w:ascii="Times New Roman" w:eastAsia="SimSun" w:hAnsi="Times New Roman"/>
                <w:sz w:val="20"/>
              </w:rPr>
              <w:t xml:space="preserve">pięciolatków”, </w:t>
            </w:r>
            <w:proofErr w:type="spellStart"/>
            <w:r w:rsidRPr="004B68DA">
              <w:rPr>
                <w:rFonts w:ascii="Times New Roman" w:eastAsia="SimSun" w:hAnsi="Times New Roman"/>
                <w:sz w:val="20"/>
              </w:rPr>
              <w:t>WSiP</w:t>
            </w:r>
            <w:proofErr w:type="spellEnd"/>
            <w:r w:rsidRPr="004B68DA">
              <w:rPr>
                <w:rFonts w:ascii="Times New Roman" w:eastAsia="SimSun" w:hAnsi="Times New Roman"/>
                <w:sz w:val="20"/>
              </w:rPr>
              <w:t xml:space="preserve">, Warszawa 2004, s.102–103, scenariusz nr 4, kolorowe pióra, paski szarej tektury falistej, tasiemki, frotki </w:t>
            </w:r>
            <w:r w:rsidRPr="004B68DA">
              <w:rPr>
                <w:rStyle w:val="LO-Normal"/>
                <w:rFonts w:ascii="Times New Roman" w:hAnsi="Times New Roman"/>
                <w:sz w:val="20"/>
              </w:rPr>
              <w:t>–</w:t>
            </w:r>
            <w:r w:rsidRPr="004B68DA">
              <w:rPr>
                <w:rStyle w:val="LO-Normal"/>
                <w:rFonts w:ascii="Times New Roman" w:eastAsia="SimSun" w:hAnsi="Times New Roman"/>
                <w:sz w:val="20"/>
              </w:rPr>
              <w:t xml:space="preserve"> </w:t>
            </w:r>
            <w:r w:rsidRPr="004B68DA">
              <w:rPr>
                <w:rFonts w:ascii="Times New Roman" w:eastAsia="SimSun" w:hAnsi="Times New Roman"/>
                <w:sz w:val="20"/>
              </w:rPr>
              <w:t>po jednej dla każdego dziecka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IV.11, I.6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III.5, IV.14, IV.9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D26F38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4B68DA">
              <w:rPr>
                <w:rFonts w:eastAsia="SimSun"/>
                <w:b/>
              </w:rPr>
              <w:t>Pochód z</w:t>
            </w:r>
            <w:r>
              <w:rPr>
                <w:rFonts w:eastAsia="SimSun"/>
                <w:b/>
              </w:rPr>
              <w:t> </w:t>
            </w:r>
            <w:r w:rsidR="00D26F38">
              <w:rPr>
                <w:rFonts w:eastAsia="SimSun"/>
                <w:b/>
              </w:rPr>
              <w:t>chińskim smokiem</w:t>
            </w:r>
          </w:p>
          <w:p w:rsidR="00D26F38" w:rsidRPr="004B68DA" w:rsidRDefault="00D26F38" w:rsidP="00D26F3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05.06.2020r.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Płyniemy na Wschód” – zabawa ruchowa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„Dzieci świata” – utrwalenie piosenki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szybko reaguje na umówiony sygnał</w:t>
            </w: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śpiewa piosenkę solo i w grupie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 xml:space="preserve">K. </w:t>
            </w:r>
            <w:proofErr w:type="spellStart"/>
            <w:r w:rsidRPr="004B68DA">
              <w:rPr>
                <w:rFonts w:eastAsia="SimSun"/>
              </w:rPr>
              <w:t>Wlaźnik</w:t>
            </w:r>
            <w:proofErr w:type="spellEnd"/>
            <w:r w:rsidRPr="004B68DA">
              <w:rPr>
                <w:rFonts w:eastAsia="SimSun"/>
              </w:rPr>
              <w:t xml:space="preserve"> „Wychowanie fizyczne w przedszkolu. Przewodnik metodyczny dla nauczyciela”, Wydawnictwo JUKA, Warszawa 1999, s. 82, krążki, klocki, chorągiewki w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trzech kolorach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CD Piosenki – „Dzieci świata (CD 2 nr 35)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Daleki Wschód” – próby odgadnięcia tematu dnia na podstawie charakterystycznej muzyki i rekwizytów zgromadzonych w sali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„W chińskie</w:t>
            </w:r>
            <w:r>
              <w:rPr>
                <w:rFonts w:eastAsia="SimSun"/>
              </w:rPr>
              <w:t xml:space="preserve">j restauracji” – próby jedzenia </w:t>
            </w:r>
            <w:r w:rsidRPr="004B68DA">
              <w:rPr>
                <w:rFonts w:eastAsia="SimSun"/>
              </w:rPr>
              <w:t>ryżu pałeczkami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„Kolorowe smoki” – oglądanie i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opisywanie wyglądu chińskich smoków noworocznych, kolorowanie według wzoru (karta pracy)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„Chiński smok” – praca plastyczno-konstrukcyjna w zespołach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 xml:space="preserve">• </w:t>
            </w:r>
            <w:r w:rsidRPr="004B68DA">
              <w:rPr>
                <w:rFonts w:eastAsia="SimSun"/>
              </w:rPr>
              <w:t>„Zabawy z szarfami i piłką” – zestaw ćwiczeń gimnastycznych zapobiegających płaskostopiu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dostrzega różnice między ludźmi (kolor skóry, zwyczaje, język, pismo)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tradycje kulturowe narodu chińskiego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chińskie zwyczaje kulinarne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poznaje chińskie smoki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koloruje według wzoru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rozwiązuje problemy konstrukcyjne przez manipulowanie różnymi materiałami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uczestniczy w pracach zespołowych</w:t>
            </w:r>
          </w:p>
          <w:p w:rsidR="008C0651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uzgadnia z koleżankami i kolegami podział pracy i wybór niezbędnych materiałów</w:t>
            </w: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4B68DA">
              <w:rPr>
                <w:sz w:val="20"/>
                <w:lang w:val="pl-PL"/>
              </w:rPr>
              <w:t>ćwiczy mięśnie stóp</w:t>
            </w:r>
          </w:p>
          <w:p w:rsidR="008C0651" w:rsidRPr="004B68DA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left="115" w:firstLine="0"/>
              <w:rPr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rStyle w:val="NormalBd"/>
              </w:rPr>
            </w:pPr>
            <w:r w:rsidRPr="004B68DA">
              <w:rPr>
                <w:rFonts w:eastAsia="SimSun"/>
              </w:rPr>
              <w:t>CD Utwory… – Muzyka chińska, (CD 2 nr 14), jedwab, porcelana, lampiony, pałeczki do jedzenia ryżu, naczynia z laki, herbata, próbki chińskiego pisma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ugotowany ryż w miseczkach, pałeczki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„</w:t>
            </w:r>
            <w:r w:rsidRPr="004B68DA">
              <w:rPr>
                <w:rFonts w:eastAsia="SimSun"/>
              </w:rPr>
              <w:t>Karty pracy” cz. 4, s. 42, kredki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>pudełka kartonowe różnej wielkości, rolki po papierze toaletowym lub ręcznikach kuchennych, krepina, taśma i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folia samoprzylepna, kolorowy papier, flamastry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rPr>
                <w:rFonts w:eastAsia="SimSun"/>
              </w:rPr>
              <w:t xml:space="preserve">K. </w:t>
            </w:r>
            <w:proofErr w:type="spellStart"/>
            <w:r w:rsidRPr="004B68DA">
              <w:rPr>
                <w:rFonts w:eastAsia="SimSun"/>
              </w:rPr>
              <w:t>Wlaźnik</w:t>
            </w:r>
            <w:proofErr w:type="spellEnd"/>
            <w:r w:rsidRPr="004B68DA">
              <w:rPr>
                <w:rFonts w:eastAsia="SimSun"/>
              </w:rPr>
              <w:t xml:space="preserve"> „Wychowanie fizyczne w przedszkolu. Przewodnik metodyczny dla nauczyciela”, Wydawnictwo JUKA, Warszawa 1999, s. 188–189, szarfy i piłki dla każdego dziecka, ławeczki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z5, IV.7, III.6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z5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IV.8, IV.6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IV.11, I.6, III.9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I.8, I.9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B68DA">
              <w:t>III.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rPr>
                <w:snapToGrid w:val="0"/>
              </w:rPr>
            </w:pPr>
            <w:r w:rsidRPr="004B68DA">
              <w:t>• „</w:t>
            </w:r>
            <w:r w:rsidRPr="004B68DA">
              <w:rPr>
                <w:rFonts w:eastAsia="SimSun"/>
              </w:rPr>
              <w:t>Taniec smoka” – zabawa muzyczna z</w:t>
            </w:r>
            <w:r>
              <w:rPr>
                <w:rFonts w:eastAsia="SimSun"/>
              </w:rPr>
              <w:t> </w:t>
            </w:r>
            <w:r w:rsidRPr="004B68DA">
              <w:rPr>
                <w:rFonts w:eastAsia="SimSun"/>
              </w:rPr>
              <w:t>wykorzystaniem rekwizytów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4B68DA">
              <w:rPr>
                <w:sz w:val="20"/>
                <w:lang w:val="pl-PL"/>
              </w:rPr>
              <w:t>odczuwa zadowolenie z uczestnictwa w</w:t>
            </w:r>
            <w:r>
              <w:rPr>
                <w:sz w:val="20"/>
                <w:lang w:val="pl-PL"/>
              </w:rPr>
              <w:t> </w:t>
            </w:r>
            <w:r w:rsidRPr="004B68DA">
              <w:rPr>
                <w:sz w:val="20"/>
                <w:lang w:val="pl-PL"/>
              </w:rPr>
              <w:t>zabawach muzyczno-ruchowych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4B68DA">
              <w:t>wykorzystuje nie</w:t>
            </w:r>
            <w:r>
              <w:t>typowe rekwizyty podczas zabawy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4B68DA" w:rsidRDefault="008C0651" w:rsidP="00C953F5">
            <w:pPr>
              <w:pStyle w:val="Tekstpodstawowywcity2"/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4B68DA">
              <w:rPr>
                <w:rFonts w:ascii="Times New Roman" w:eastAsia="SimSun" w:hAnsi="Times New Roman"/>
                <w:sz w:val="20"/>
              </w:rPr>
              <w:t>CD Utwory… – Muzyka chińska (CD 2 nr 14), chińskie smoki wykonane przez dzieci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4B68DA" w:rsidRDefault="008C0651" w:rsidP="00C953F5">
            <w:pPr>
              <w:shd w:val="clear" w:color="auto" w:fill="FFFFFF"/>
              <w:spacing w:line="360" w:lineRule="auto"/>
            </w:pPr>
            <w:r>
              <w:t>IV.7, II.4</w:t>
            </w:r>
          </w:p>
          <w:p w:rsidR="008C0651" w:rsidRPr="004B68DA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c>
          <w:tcPr>
            <w:tcW w:w="140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25"/>
              <w:rPr>
                <w:rFonts w:eastAsia="CenturySchoolbookPL-Bold"/>
                <w:b/>
                <w:sz w:val="28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rFonts w:eastAsia="SimSun"/>
                <w:b/>
                <w:sz w:val="28"/>
              </w:rPr>
            </w:pPr>
            <w:r>
              <w:rPr>
                <w:rFonts w:eastAsia="CenturySchoolbookPL-Bold"/>
                <w:b/>
                <w:sz w:val="28"/>
              </w:rPr>
              <w:t xml:space="preserve">Krąg tematyczny: </w:t>
            </w:r>
            <w:r>
              <w:rPr>
                <w:rFonts w:eastAsia="SimSun"/>
                <w:b/>
                <w:sz w:val="28"/>
              </w:rPr>
              <w:t>Coś się skrada, coś szeleści, dżungla sto tajemnic mieści</w:t>
            </w:r>
          </w:p>
          <w:p w:rsidR="00C953F5" w:rsidRDefault="00C953F5" w:rsidP="00C953F5">
            <w:pPr>
              <w:shd w:val="clear" w:color="auto" w:fill="FFFFFF"/>
              <w:spacing w:line="360" w:lineRule="auto"/>
              <w:ind w:left="125"/>
              <w:rPr>
                <w:b/>
                <w:sz w:val="28"/>
              </w:rPr>
            </w:pPr>
          </w:p>
        </w:tc>
      </w:tr>
      <w:tr w:rsidR="008C0651" w:rsidTr="00D52DE9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20"/>
              <w:rPr>
                <w:b/>
              </w:rPr>
            </w:pP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20"/>
            </w:pPr>
            <w:r w:rsidRPr="008E62BC">
              <w:rPr>
                <w:b/>
              </w:rPr>
              <w:t>Zamierzenia wychowawczo-dydaktyczne:</w:t>
            </w: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34"/>
              <w:rPr>
                <w:b/>
                <w:snapToGrid w:val="0"/>
              </w:rPr>
            </w:pPr>
            <w:r w:rsidRPr="008E62BC">
              <w:t xml:space="preserve">• </w:t>
            </w:r>
            <w:r w:rsidRPr="008E62BC">
              <w:rPr>
                <w:snapToGrid w:val="0"/>
              </w:rPr>
              <w:t>Umożliwienie dzieciom zdobywania wiadomości na temat zwierząt żyjących w dżungli.</w:t>
            </w: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34"/>
              <w:rPr>
                <w:b/>
                <w:snapToGrid w:val="0"/>
              </w:rPr>
            </w:pPr>
            <w:r w:rsidRPr="008E62BC">
              <w:t xml:space="preserve">• </w:t>
            </w:r>
            <w:r w:rsidRPr="008E62BC">
              <w:rPr>
                <w:snapToGrid w:val="0"/>
              </w:rPr>
              <w:t>Rozwijanie zdolności liczenia, dodawania i odejmowania oraz grupowania elementów (określanie liczby elementów w zbiorze, rozumienie pojęcia „równoliczny”).</w:t>
            </w: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34"/>
              <w:rPr>
                <w:b/>
                <w:snapToGrid w:val="0"/>
              </w:rPr>
            </w:pPr>
            <w:r w:rsidRPr="008E62BC">
              <w:t xml:space="preserve">• </w:t>
            </w:r>
            <w:r w:rsidRPr="008E62BC">
              <w:rPr>
                <w:snapToGrid w:val="0"/>
              </w:rPr>
              <w:t>Ćwiczenie spostrzegawczości, pamięci i wrażliwości słuchowej.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20"/>
              <w:rPr>
                <w:snapToGrid w:val="0"/>
              </w:rPr>
            </w:pPr>
            <w:r w:rsidRPr="008E62BC">
              <w:t xml:space="preserve">• </w:t>
            </w:r>
            <w:r w:rsidRPr="008E62BC">
              <w:rPr>
                <w:snapToGrid w:val="0"/>
              </w:rPr>
              <w:t xml:space="preserve">Kształcenie zdolności negocjowania podczas wspólnego tworzenia gier </w:t>
            </w:r>
            <w:proofErr w:type="spellStart"/>
            <w:r w:rsidRPr="008E62BC">
              <w:rPr>
                <w:snapToGrid w:val="0"/>
              </w:rPr>
              <w:t>ściganek</w:t>
            </w:r>
            <w:proofErr w:type="spellEnd"/>
            <w:r w:rsidRPr="008E62BC">
              <w:rPr>
                <w:snapToGrid w:val="0"/>
              </w:rPr>
              <w:t>.</w:t>
            </w:r>
          </w:p>
          <w:p w:rsidR="00C953F5" w:rsidRPr="008E62BC" w:rsidRDefault="00C953F5" w:rsidP="00C953F5">
            <w:pPr>
              <w:shd w:val="clear" w:color="auto" w:fill="FFFFFF"/>
              <w:spacing w:line="360" w:lineRule="auto"/>
              <w:ind w:left="120"/>
            </w:pPr>
          </w:p>
        </w:tc>
      </w:tr>
      <w:tr w:rsidR="008C0651" w:rsidRPr="008E62BC" w:rsidTr="00D52DE9">
        <w:trPr>
          <w:cantSplit/>
          <w:trHeight w:val="7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E62BC" w:rsidRDefault="008C0651" w:rsidP="00C953F5">
            <w:pPr>
              <w:shd w:val="clear" w:color="auto" w:fill="FFFFFF"/>
              <w:spacing w:line="360" w:lineRule="auto"/>
              <w:ind w:left="115"/>
              <w:jc w:val="center"/>
              <w:rPr>
                <w:b/>
              </w:rPr>
            </w:pP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8E62BC">
              <w:rPr>
                <w:b/>
              </w:rPr>
              <w:t>Temat dnia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E62BC" w:rsidRDefault="008C0651" w:rsidP="00C953F5">
            <w:pPr>
              <w:shd w:val="clear" w:color="auto" w:fill="FFFFFF"/>
              <w:spacing w:line="360" w:lineRule="auto"/>
              <w:ind w:left="130"/>
              <w:jc w:val="center"/>
              <w:rPr>
                <w:b/>
              </w:rPr>
            </w:pP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30"/>
              <w:jc w:val="center"/>
            </w:pPr>
            <w:r w:rsidRPr="008E62BC">
              <w:rPr>
                <w:b/>
              </w:rPr>
              <w:t>Działania dzieci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E62BC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8E62BC" w:rsidRDefault="008C0651" w:rsidP="00C953F5">
            <w:pPr>
              <w:pStyle w:val="Nagwek1"/>
              <w:spacing w:line="36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8E62BC">
              <w:rPr>
                <w:rFonts w:ascii="Times New Roman" w:hAnsi="Times New Roman"/>
                <w:color w:val="auto"/>
                <w:spacing w:val="0"/>
                <w:sz w:val="20"/>
              </w:rPr>
              <w:t>Przewidywane osiągnięcia dziecka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E62BC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25"/>
              <w:jc w:val="center"/>
            </w:pPr>
            <w:r w:rsidRPr="008E62BC">
              <w:rPr>
                <w:b/>
              </w:rPr>
              <w:t>Środki dydaktyczne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E62BC" w:rsidRDefault="008C0651" w:rsidP="00C953F5">
            <w:pPr>
              <w:shd w:val="clear" w:color="auto" w:fill="FFFFFF"/>
              <w:spacing w:line="360" w:lineRule="auto"/>
              <w:ind w:left="120"/>
              <w:jc w:val="center"/>
            </w:pPr>
            <w:r w:rsidRPr="008E62BC">
              <w:rPr>
                <w:b/>
              </w:rPr>
              <w:t>Realizowane</w:t>
            </w: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8E62BC">
              <w:rPr>
                <w:b/>
              </w:rPr>
              <w:t>obszary podstawy</w:t>
            </w:r>
          </w:p>
          <w:p w:rsidR="008C0651" w:rsidRPr="008E62BC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8E62BC">
              <w:rPr>
                <w:b/>
              </w:rPr>
              <w:t>programowej</w:t>
            </w: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D26F38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DA75D3">
              <w:rPr>
                <w:rFonts w:eastAsia="SimSun"/>
                <w:b/>
              </w:rPr>
              <w:t>Spotkanie z egzotycznymi zwierzętami</w:t>
            </w:r>
          </w:p>
          <w:p w:rsidR="00D26F38" w:rsidRPr="00DA75D3" w:rsidRDefault="00D26F38" w:rsidP="00D26F3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08.06.2020r.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Dżungla” – nauka piosenki połączona z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zabawą ruchową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„Spotkanie z małpką” – ćwiczenia ortofoniczne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poznaje słowa i melodię piosenki, przedstawia ruchem jej treść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poprawnie wymawia słowa piosenki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ćwiczy narządy mowy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CD Piosenki – „Dżungla” (CD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2 nr 39)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IV.2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W dżungli” – słuchanie opowiadania z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„Książki”, omówienie treści utworu, wskazywanie i opisywanie zwierząt przedstawionych na ilustracji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 xml:space="preserve">„W zoo” – wycieczka do ogrodu zoologicznego, </w:t>
            </w:r>
            <w:r w:rsidRPr="00DA75D3">
              <w:rPr>
                <w:rStyle w:val="LO-Normal"/>
                <w:rFonts w:eastAsia="SimSun"/>
              </w:rPr>
              <w:t>obserwacja zwierząt i</w:t>
            </w:r>
            <w:r>
              <w:rPr>
                <w:rStyle w:val="LO-Normal"/>
                <w:rFonts w:eastAsia="SimSun"/>
              </w:rPr>
              <w:t> </w:t>
            </w:r>
            <w:r w:rsidRPr="00DA75D3">
              <w:rPr>
                <w:rStyle w:val="LO-Normal"/>
                <w:rFonts w:eastAsia="SimSun"/>
              </w:rPr>
              <w:t>poznawanie ich zwyczajów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„Zwierzęta w dżungli” – zagadki ruchowe, naśladowanie ruchów zwierząt , kolorowanie zwierząt w kartach pracy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„Dziki kot” – ozdabianie sylwet dzikiego kota z „Wycinanek-składanek</w:t>
            </w:r>
            <w:r w:rsidRPr="00DA75D3">
              <w:t>”</w:t>
            </w:r>
            <w:r w:rsidRPr="00DA75D3">
              <w:rPr>
                <w:rFonts w:eastAsia="SimSun"/>
              </w:rPr>
              <w:t xml:space="preserve"> – praca zespołowa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słucha z zainteresowaniem opowiadania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poznaje zwierzęta żyjące w dżungli, ich wygląd, sposób poruszania się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wie, jak należy się zachowywać podczas zwiedzania ogrodu zoologicznego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rozumie potrzebę powstawania ogrodów zoologicznych</w:t>
            </w:r>
          </w:p>
          <w:p w:rsidR="008C0651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 xml:space="preserve">poszerza </w:t>
            </w:r>
            <w:r>
              <w:rPr>
                <w:sz w:val="20"/>
                <w:lang w:val="pl-PL"/>
              </w:rPr>
              <w:t>swoją wiedzę o świecie zwierząt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naśladuje ruchem niektóre egzotyczne zwierzęta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uzupełnia obrazek naklejkami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rozwija umiejętność pracy w grupie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wykorzystuje pomysłowość i wyobraźnię do</w:t>
            </w:r>
            <w:r>
              <w:rPr>
                <w:sz w:val="20"/>
                <w:lang w:val="pl-PL"/>
              </w:rPr>
              <w:t> </w:t>
            </w:r>
            <w:r w:rsidRPr="00DA75D3">
              <w:rPr>
                <w:sz w:val="20"/>
                <w:lang w:val="pl-PL"/>
              </w:rPr>
              <w:t>ozdabiania sylwety dzikiego kota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Style w:val="Normalit"/>
                <w:i w:val="0"/>
                <w:sz w:val="20"/>
              </w:rPr>
            </w:pPr>
            <w:r w:rsidRPr="00DA75D3">
              <w:t>„</w:t>
            </w:r>
            <w:r w:rsidRPr="00DA75D3">
              <w:rPr>
                <w:rFonts w:eastAsia="SimSun"/>
              </w:rPr>
              <w:t>Książka” s. 106–109, albumy przyrodnicze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pStyle w:val="Normalwciete"/>
              <w:spacing w:line="360" w:lineRule="auto"/>
              <w:ind w:left="0"/>
              <w:rPr>
                <w:sz w:val="20"/>
                <w:lang w:val="pl-PL"/>
              </w:rPr>
            </w:pPr>
            <w:r w:rsidRPr="00DA75D3">
              <w:rPr>
                <w:sz w:val="20"/>
                <w:lang w:val="pl-PL"/>
              </w:rPr>
              <w:t>ew. filmy, albumy i czasopisma o zwierzętach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 xml:space="preserve">filmy lub albumy i czasopisma o zwierzętach, </w:t>
            </w:r>
            <w:r w:rsidRPr="00DA75D3">
              <w:t>„</w:t>
            </w:r>
            <w:r w:rsidRPr="00DA75D3">
              <w:rPr>
                <w:rFonts w:eastAsia="SimSun"/>
              </w:rPr>
              <w:t>Karty pracy” cz. 4, s. 43, kredki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„Wycinanki-składanki" – „Dziki kot” (nr 25), suche pastele, kredki, pędzle, farby, klej, nożyczki, skrawki różnych tkanin, włóczka, kolorowy papier, trawa dekoracyjna, duży karton, kartki z bloku rysunkowego, ilustracje przeds</w:t>
            </w:r>
            <w:r>
              <w:t>tawiające tygrysa, lwa, panterę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IV.18, IV.5, IV.6, IV.10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IV.18, z10, II.10, IV.19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IV.1, IV.9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IV.8, I.6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• „</w:t>
            </w:r>
            <w:r w:rsidRPr="00DA75D3">
              <w:rPr>
                <w:rFonts w:eastAsia="SimSun"/>
              </w:rPr>
              <w:t>Wyścigi tygrysów” – zabawy ruchowe w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ogrodzie przedszkolnym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>porusza się szybko i zwinnie podczas zabawy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 xml:space="preserve">K. </w:t>
            </w:r>
            <w:proofErr w:type="spellStart"/>
            <w:r w:rsidRPr="00DA75D3">
              <w:rPr>
                <w:rFonts w:eastAsia="SimSun"/>
              </w:rPr>
              <w:t>Wlaźnik</w:t>
            </w:r>
            <w:proofErr w:type="spellEnd"/>
            <w:r w:rsidRPr="00DA75D3">
              <w:rPr>
                <w:rFonts w:eastAsia="SimSun"/>
              </w:rPr>
              <w:t>, „Wychowanie fizyczne w przedszkolu. Przewodnik metodyczny dla nauczyciela”, Wydawnictwo JUKA, Łódź 1996, s. 88, drabinki, ławki, huśtawki ogrodowe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tabs>
                <w:tab w:val="left" w:pos="1492"/>
              </w:tabs>
              <w:spacing w:line="360" w:lineRule="auto"/>
              <w:rPr>
                <w:rFonts w:eastAsia="SimSun"/>
                <w:b/>
              </w:rPr>
            </w:pPr>
          </w:p>
          <w:p w:rsidR="008C0651" w:rsidRDefault="00D26F38" w:rsidP="00D26F38">
            <w:pPr>
              <w:shd w:val="clear" w:color="auto" w:fill="FFFFFF"/>
              <w:tabs>
                <w:tab w:val="left" w:pos="1492"/>
              </w:tabs>
              <w:spacing w:line="360" w:lineRule="auto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Rozmowy zwierząt</w:t>
            </w:r>
          </w:p>
          <w:p w:rsidR="00D26F38" w:rsidRPr="00DA75D3" w:rsidRDefault="00D26F38" w:rsidP="00D26F38">
            <w:pPr>
              <w:shd w:val="clear" w:color="auto" w:fill="FFFFFF"/>
              <w:tabs>
                <w:tab w:val="left" w:pos="1492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09.06.2020r.</w:t>
            </w:r>
          </w:p>
          <w:p w:rsidR="008C0651" w:rsidRPr="00DA75D3" w:rsidRDefault="008C0651" w:rsidP="00C953F5">
            <w:pPr>
              <w:shd w:val="clear" w:color="auto" w:fill="FFFFFF"/>
              <w:tabs>
                <w:tab w:val="left" w:pos="1492"/>
              </w:tabs>
              <w:spacing w:line="360" w:lineRule="auto"/>
              <w:ind w:left="120"/>
              <w:rPr>
                <w:b/>
              </w:rPr>
            </w:pP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Zoo” – zabawa ruchowa,</w:t>
            </w:r>
            <w:r w:rsidRPr="00DA75D3">
              <w:rPr>
                <w:rStyle w:val="LO-Normal"/>
                <w:rFonts w:eastAsia="SimSun"/>
              </w:rPr>
              <w:t xml:space="preserve"> doskonalenie koordynacji słuchowo-ruchowej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„Co to za zwierzę?” – zagadki słuchowe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rozwija twórczą ekspresję ruchową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>rozpoznaje i naśladuje głosy małpy, lwa, słonia, tygrysa i węża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pStyle w:val="Tekstpodstawowywcity2"/>
              <w:spacing w:line="360" w:lineRule="auto"/>
              <w:ind w:left="125"/>
              <w:rPr>
                <w:rFonts w:ascii="Times New Roman" w:hAnsi="Times New Roman"/>
                <w:sz w:val="20"/>
              </w:rPr>
            </w:pPr>
          </w:p>
          <w:p w:rsidR="008C0651" w:rsidRPr="00DA75D3" w:rsidRDefault="008C0651" w:rsidP="00C953F5">
            <w:pPr>
              <w:pStyle w:val="Tekstpodstawowywcity2"/>
              <w:spacing w:line="360" w:lineRule="auto"/>
              <w:ind w:left="125"/>
              <w:rPr>
                <w:rFonts w:ascii="Times New Roman" w:hAnsi="Times New Roman"/>
                <w:sz w:val="20"/>
              </w:rPr>
            </w:pPr>
          </w:p>
          <w:p w:rsidR="008C0651" w:rsidRPr="00F765EE" w:rsidRDefault="008C0651" w:rsidP="00C953F5">
            <w:pPr>
              <w:pStyle w:val="Tekstpodstawowywcity2"/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 w:rsidRPr="00DA75D3">
              <w:rPr>
                <w:rFonts w:ascii="Times New Roman" w:eastAsia="SimSun" w:hAnsi="Times New Roman"/>
                <w:sz w:val="20"/>
              </w:rPr>
              <w:t xml:space="preserve">CD Utwory… </w:t>
            </w:r>
            <w:r w:rsidRPr="00DA75D3">
              <w:rPr>
                <w:rFonts w:ascii="Times New Roman" w:hAnsi="Times New Roman"/>
                <w:sz w:val="20"/>
              </w:rPr>
              <w:t xml:space="preserve">– </w:t>
            </w:r>
            <w:r w:rsidRPr="00DA75D3">
              <w:rPr>
                <w:rFonts w:ascii="Times New Roman" w:eastAsia="SimSun" w:hAnsi="Times New Roman"/>
                <w:sz w:val="20"/>
              </w:rPr>
              <w:t>Odgłosy egzotycznych zwierząt: małpa, lew, słoń, tygrys, grzechotnik (CD 2 nr 34)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IV.18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Małe i duże” – zabawa dydaktyczna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„Popatrz i narysuj” – rysowanie kształtów według wzoru (karta pracy)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smallCaps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„Zabawy z obręczami” – ćwiczenia gimnastyczne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grupuje zwierzęta według wskazanego kryterium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przelicza elementy zbioru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odtwarza wzory na kratkowanym polu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rozwija sprawność ruchową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F765EE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rPr>
                <w:rFonts w:eastAsia="SimSun"/>
              </w:rPr>
              <w:t>kostka do gry, kartki z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numerami od 1do 6, obrazki: tygrys, krokodyl, słoń, gibon, komar, pająk ptasznik</w:t>
            </w:r>
          </w:p>
          <w:p w:rsidR="008C0651" w:rsidRPr="00F765EE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„</w:t>
            </w:r>
            <w:r w:rsidRPr="00DA75D3">
              <w:rPr>
                <w:rFonts w:eastAsia="SimSun"/>
              </w:rPr>
              <w:t>Karty pracy” cz. 4, s. 44, kredki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 xml:space="preserve">K. </w:t>
            </w:r>
            <w:proofErr w:type="spellStart"/>
            <w:r w:rsidRPr="00DA75D3">
              <w:rPr>
                <w:rFonts w:eastAsia="SimSun"/>
              </w:rPr>
              <w:t>Wlaźnik</w:t>
            </w:r>
            <w:proofErr w:type="spellEnd"/>
            <w:r w:rsidRPr="00DA75D3">
              <w:rPr>
                <w:rFonts w:eastAsia="SimSun"/>
              </w:rPr>
              <w:t>, „Wychowanie fizyczne w przedszkolu. Przewodnik metodyczny dla nauczyciela”, Wydawnictwo JUKA, Łódź 1996, s. 144–146, obręcze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IV.12, IV.15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IV.8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I.8, I.9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Rękawiczkowy zwierzyniec” – tworzenie pacynek przedstawiających dzikie zwierzęta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>
              <w:rPr>
                <w:rFonts w:eastAsia="SimSun"/>
              </w:rPr>
              <w:t>„Moje zwierzątko” – układanie i </w:t>
            </w:r>
            <w:r w:rsidRPr="00DA75D3">
              <w:rPr>
                <w:rFonts w:eastAsia="SimSun"/>
              </w:rPr>
              <w:t>nagrywanie swobodnych tekstów i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rymowanek o pacynkach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wykazuje się pomysłowością w tworzeniu nowych rzeczy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rozwija wyobraźnię plastyczną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układa proste rymowanki o zwierzętach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Style w:val="LO-Normal"/>
              </w:rPr>
            </w:pPr>
            <w:r w:rsidRPr="00DA75D3">
              <w:rPr>
                <w:rFonts w:eastAsia="SimSun"/>
              </w:rPr>
              <w:t>rękawiczki, skarpetki, ścinki materiałów, guziki, folia samoprzylepna, mazaki, włóczka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pacynki zrobione przez dzieci, dyktafon lub magnetofon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IV.11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IV.5, III.1</w:t>
            </w: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D26F38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DA75D3">
              <w:rPr>
                <w:rFonts w:eastAsia="SimSun"/>
                <w:b/>
              </w:rPr>
              <w:t>Kto najwyższy?</w:t>
            </w:r>
          </w:p>
          <w:p w:rsidR="00D26F38" w:rsidRPr="00DA75D3" w:rsidRDefault="00D26F38" w:rsidP="00D26F38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10.06.2020r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0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Latający pajączek” – zabawa ruchowa z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elementami podskoku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„Dżungla” – utrwalenie piosenki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przeskakuje obunóż przez skakankę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rozwija zręczność i skoczność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DA75D3">
              <w:rPr>
                <w:sz w:val="20"/>
                <w:lang w:val="pl-PL"/>
              </w:rPr>
              <w:t>śpiewa piosenkę w grupie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 xml:space="preserve">K. </w:t>
            </w:r>
            <w:proofErr w:type="spellStart"/>
            <w:r w:rsidRPr="00DA75D3">
              <w:rPr>
                <w:rFonts w:eastAsia="SimSun"/>
              </w:rPr>
              <w:t>Wlaźnik</w:t>
            </w:r>
            <w:proofErr w:type="spellEnd"/>
            <w:r w:rsidRPr="00DA75D3">
              <w:rPr>
                <w:rFonts w:eastAsia="SimSun"/>
              </w:rPr>
              <w:t>, „Wychowanie fizyczne w przedszkolu. Przewodnik metodyczny dla nauczyciela”, Wydawnictwo JUKA, Łódź 1996, s.106, skakanka, woreczek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CD Piosenki – „Dżungla”(CD 2 nr 39)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RPr="00AA34D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Dzika przyroda” – ćwiczenie sprawności grafomotorycznej</w:t>
            </w:r>
            <w:r>
              <w:rPr>
                <w:rFonts w:eastAsia="SimSun"/>
              </w:rPr>
              <w:t xml:space="preserve"> </w:t>
            </w:r>
            <w:r w:rsidRPr="00DA75D3">
              <w:rPr>
                <w:rFonts w:eastAsia="SimSun"/>
              </w:rPr>
              <w:t>(karta pracy)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 xml:space="preserve">Żyrafa u fotografa” – inscenizacja wiersza L.J. Kerna, </w:t>
            </w:r>
            <w:r w:rsidRPr="00DA75D3">
              <w:rPr>
                <w:rStyle w:val="LO-Normal"/>
                <w:rFonts w:eastAsia="SimSun"/>
              </w:rPr>
              <w:t>poznanie naturalnego środowiska życia żyrafy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„Żyrafa” – praca plastyczna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precyzyjnie rysuje po śladzie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z uwagą słuch</w:t>
            </w:r>
            <w:r>
              <w:rPr>
                <w:sz w:val="20"/>
                <w:lang w:val="pl-PL"/>
              </w:rPr>
              <w:t>a wiersza ilustrowanego pacynką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dostrzega humor w utworze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uzupełnia kontur żyrafy, domalowując niezbędne szczegóły</w:t>
            </w:r>
          </w:p>
          <w:p w:rsidR="008C0651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>
              <w:rPr>
                <w:sz w:val="20"/>
                <w:lang w:val="pl-PL"/>
              </w:rPr>
              <w:t>rozwija sprawność dłoni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>
              <w:rPr>
                <w:sz w:val="20"/>
                <w:lang w:val="pl-PL"/>
              </w:rPr>
              <w:t>doskonali umiejętność liczenia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„</w:t>
            </w:r>
            <w:r w:rsidRPr="00DA75D3">
              <w:rPr>
                <w:rFonts w:eastAsia="SimSun"/>
              </w:rPr>
              <w:t>Karty pracy” cz. 4, s. 45, kredki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rPr>
                <w:rFonts w:eastAsia="SimSun"/>
              </w:rPr>
              <w:t>L.</w:t>
            </w:r>
            <w:r w:rsidRPr="00DA75D3">
              <w:rPr>
                <w:rFonts w:eastAsia="SimSun"/>
              </w:rPr>
              <w:t>J. Kern, „Żyrafa u fotografa” [w:] „Portret poety”, Wydawnictwo WILGA, Warszawa 2003, s. 46, pacynka lub sylweta żyrafy, album przyrodniczy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po dwa kartony z rozciętym na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pół konturem żyrafy dla każdego dziecka, taśma klejąca, nożyczki, farby, pędzle, kredki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I.7, IV.8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IV.3, IV.18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IV.8, I.7, IV.15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  <w:lang w:val="de-AT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• „</w:t>
            </w:r>
            <w:r w:rsidRPr="00DA75D3">
              <w:rPr>
                <w:rFonts w:eastAsia="SimSun"/>
              </w:rPr>
              <w:t>Krokodylowa rzeka”, „Bambusowe zmagania” – zabawy zręcznościowe w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ogrodzie przedszkolnym</w:t>
            </w:r>
          </w:p>
        </w:tc>
        <w:tc>
          <w:tcPr>
            <w:tcW w:w="4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 xml:space="preserve">ćwiczy równowagę 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>doskonali precyzję ruchów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>wspó</w:t>
            </w:r>
            <w:r>
              <w:t>łpracuje z kolegą lub koleżanką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pola wycięte z szarego papieru lub woreczki, skakanki, bambusowe kijki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I.8, III.5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7E7B94" w:rsidTr="00CF70C4">
        <w:trPr>
          <w:cantSplit/>
          <w:trHeight w:val="1740"/>
        </w:trPr>
        <w:tc>
          <w:tcPr>
            <w:tcW w:w="157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B94" w:rsidRDefault="007E7B94" w:rsidP="00C953F5">
            <w:pPr>
              <w:shd w:val="clear" w:color="auto" w:fill="FFFFFF"/>
              <w:spacing w:line="360" w:lineRule="auto"/>
              <w:ind w:right="114"/>
              <w:rPr>
                <w:rFonts w:eastAsia="SimSun"/>
                <w:b/>
              </w:rPr>
            </w:pPr>
          </w:p>
          <w:p w:rsidR="007E7B94" w:rsidRPr="00DA75D3" w:rsidRDefault="007E7B94" w:rsidP="007E7B94">
            <w:pPr>
              <w:shd w:val="clear" w:color="auto" w:fill="FFFFFF"/>
              <w:spacing w:line="360" w:lineRule="auto"/>
              <w:ind w:right="114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11.06.2020r.</w:t>
            </w:r>
          </w:p>
          <w:p w:rsidR="007E7B94" w:rsidRPr="00DA75D3" w:rsidRDefault="007E7B94" w:rsidP="00C953F5">
            <w:pPr>
              <w:shd w:val="clear" w:color="auto" w:fill="FFFFFF"/>
              <w:spacing w:line="360" w:lineRule="auto"/>
              <w:ind w:left="115" w:right="114" w:firstLine="5"/>
            </w:pPr>
          </w:p>
        </w:tc>
        <w:tc>
          <w:tcPr>
            <w:tcW w:w="1246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B94" w:rsidRPr="00DA75D3" w:rsidRDefault="007E7B94" w:rsidP="00C953F5">
            <w:pPr>
              <w:shd w:val="clear" w:color="auto" w:fill="FFFFFF"/>
              <w:spacing w:line="360" w:lineRule="auto"/>
            </w:pPr>
            <w:r w:rsidRPr="00DA75D3">
              <w:t>I.</w:t>
            </w:r>
          </w:p>
          <w:p w:rsidR="007E7B94" w:rsidRPr="00DA75D3" w:rsidRDefault="007E7B94" w:rsidP="007E7B94">
            <w:pPr>
              <w:shd w:val="clear" w:color="auto" w:fill="FFFFFF"/>
              <w:spacing w:line="360" w:lineRule="auto"/>
              <w:ind w:right="144"/>
            </w:pPr>
          </w:p>
          <w:p w:rsidR="007E7B94" w:rsidRPr="007E7B94" w:rsidRDefault="007E7B94" w:rsidP="007E7B94">
            <w:pPr>
              <w:shd w:val="clear" w:color="auto" w:fill="FFFFFF"/>
              <w:spacing w:line="360" w:lineRule="auto"/>
              <w:ind w:right="669"/>
              <w:jc w:val="center"/>
              <w:rPr>
                <w:b/>
              </w:rPr>
            </w:pPr>
            <w:r w:rsidRPr="007E7B94">
              <w:rPr>
                <w:b/>
              </w:rPr>
              <w:t>BOŻE CIAŁO</w:t>
            </w:r>
          </w:p>
          <w:p w:rsidR="007E7B94" w:rsidRPr="00DA75D3" w:rsidRDefault="007E7B94" w:rsidP="007E7B94">
            <w:pPr>
              <w:shd w:val="clear" w:color="auto" w:fill="FFFFFF"/>
              <w:spacing w:line="360" w:lineRule="auto"/>
              <w:ind w:right="669"/>
              <w:jc w:val="center"/>
            </w:pPr>
            <w:r>
              <w:t>Dzień wolny od zajęć dydaktyczno – wychowawczych.</w:t>
            </w: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7E7B94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DA75D3">
              <w:rPr>
                <w:rFonts w:eastAsia="SimSun"/>
                <w:b/>
              </w:rPr>
              <w:t>Gdzie jest Hipcio?</w:t>
            </w:r>
          </w:p>
          <w:p w:rsidR="007E7B94" w:rsidRPr="00DA75D3" w:rsidRDefault="007E7B94" w:rsidP="007E7B9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12.06.2020r.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firstLine="5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34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 xml:space="preserve">Gdzie jest Hipcio?” – zabawa typu </w:t>
            </w:r>
            <w:r>
              <w:rPr>
                <w:rFonts w:eastAsia="SimSun"/>
              </w:rPr>
              <w:t>ciepło-zimno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34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„100 ciekawostek o hipopotamach” – rozmowa</w:t>
            </w:r>
          </w:p>
        </w:tc>
        <w:tc>
          <w:tcPr>
            <w:tcW w:w="40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right="120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doskonali orientację w przestrzeni i</w:t>
            </w:r>
            <w:r>
              <w:rPr>
                <w:sz w:val="20"/>
                <w:lang w:val="pl-PL"/>
              </w:rPr>
              <w:t> </w:t>
            </w:r>
            <w:r w:rsidRPr="00DA75D3">
              <w:rPr>
                <w:sz w:val="20"/>
                <w:lang w:val="pl-PL"/>
              </w:rPr>
              <w:t>w</w:t>
            </w:r>
            <w:r>
              <w:rPr>
                <w:sz w:val="20"/>
                <w:lang w:val="pl-PL"/>
              </w:rPr>
              <w:t> </w:t>
            </w:r>
            <w:r w:rsidRPr="00DA75D3">
              <w:rPr>
                <w:sz w:val="20"/>
                <w:lang w:val="pl-PL"/>
              </w:rPr>
              <w:t>schemacie własneg</w:t>
            </w:r>
            <w:r>
              <w:rPr>
                <w:sz w:val="20"/>
                <w:lang w:val="pl-PL"/>
              </w:rPr>
              <w:t>o ciała</w:t>
            </w:r>
          </w:p>
          <w:p w:rsidR="008C0651" w:rsidRPr="00DA75D3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DA75D3">
              <w:rPr>
                <w:sz w:val="20"/>
                <w:lang w:val="pl-PL"/>
              </w:rPr>
              <w:t>opisuje wygląd hipopotama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right="120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01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01"/>
              <w:rPr>
                <w:rStyle w:val="normalitalic"/>
                <w:i w:val="0"/>
                <w:sz w:val="20"/>
              </w:rPr>
            </w:pPr>
            <w:r w:rsidRPr="00DA75D3">
              <w:rPr>
                <w:rFonts w:eastAsia="SimSun"/>
              </w:rPr>
              <w:t>maskotka przedstawiająca hipopotama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DA75D3">
              <w:rPr>
                <w:rFonts w:eastAsia="SimSun"/>
              </w:rPr>
              <w:t>zdjęcia lub ilustracje przedstawiające hipopotamy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224"/>
            </w:pPr>
            <w:r>
              <w:t>IV.14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02"/>
            </w:pPr>
            <w:r>
              <w:t>IV.18, IV.6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right="389" w:firstLine="5"/>
              <w:rPr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>Prawda czy fałsz?” – zabawa dydaktyczna,</w:t>
            </w:r>
            <w:r w:rsidRPr="00DA75D3">
              <w:rPr>
                <w:rStyle w:val="LO-Normal"/>
                <w:rFonts w:eastAsia="SimSun"/>
              </w:rPr>
              <w:t xml:space="preserve"> ocenianie usłyszanych informacji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Porządkowanie obrazków ze względu na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>miejsce, w którym żyją zwierzęta,</w:t>
            </w:r>
            <w:r w:rsidRPr="00DA75D3">
              <w:rPr>
                <w:rStyle w:val="LO-Normal"/>
                <w:rFonts w:eastAsia="SimSun"/>
              </w:rPr>
              <w:t xml:space="preserve"> poznanie charakterystycznych cech sawanny, pustyni i dżungli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0"/>
              <w:rPr>
                <w:rStyle w:val="LO-Normal"/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„Co nie pasuje” – wskazywanie elementów niepasujących do grup (karta pracy)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„Zwierzątka” – lepienie z modeliny dowolnego zwierzęcia,</w:t>
            </w:r>
            <w:r w:rsidRPr="00DA75D3">
              <w:rPr>
                <w:rStyle w:val="LO-Normal"/>
                <w:rFonts w:eastAsia="SimSun"/>
              </w:rPr>
              <w:t xml:space="preserve"> rozwijanie współpracy ręki i oka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right="120"/>
            </w:pPr>
          </w:p>
          <w:p w:rsidR="008C0651" w:rsidRPr="00DA75D3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wykorzystuje zdobytą wiedzę podczas zabaw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poznaje krajobrazy odległych krajów, np. krajobraz pustynny, dżunglę i sawannę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grupuje obiekty przedstawione na obrazkach wg przyjętego kryterium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podejmuje próby globalnego odczytywania prostych wyrazów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wskazuje element niepasujący do grupy i</w:t>
            </w:r>
            <w:r>
              <w:rPr>
                <w:sz w:val="20"/>
                <w:lang w:val="pl-PL"/>
              </w:rPr>
              <w:t> </w:t>
            </w:r>
            <w:r w:rsidRPr="00DA75D3">
              <w:rPr>
                <w:sz w:val="20"/>
                <w:lang w:val="pl-PL"/>
              </w:rPr>
              <w:t>uzasadnia swój wybór</w:t>
            </w: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DA75D3">
              <w:rPr>
                <w:sz w:val="20"/>
                <w:lang w:val="pl-PL"/>
              </w:rPr>
              <w:t>lepi zwierzątko z modeliny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 w:right="12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paski papieru w kolorze żółtym i granatowym, CD Utwory… – Odgłosy zwierząt egzotycznych: wąż (grzechotnik)(CD 2 nr 34)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albumy przyrodnicze, karteczki z numerami od 1 do 3, trzy koperty oznaczone cyframi od 1 do 3, pocięte na cztery ilustracje przedstawiające sawannę, pustynię i dżunglę, rysunki różnych zwierząt, kartoniki z nazwami tych zwierząt, duże kartony, klej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„</w:t>
            </w:r>
            <w:r w:rsidRPr="00DA75D3">
              <w:rPr>
                <w:rFonts w:eastAsia="SimSun"/>
              </w:rPr>
              <w:t>Karty pracy” cz. 4, s. 47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modelina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244"/>
            </w:pPr>
            <w:r>
              <w:t>IV.18, IV.6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244"/>
            </w:pPr>
            <w:r>
              <w:t>z5, IV.12, IV.4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224"/>
            </w:pPr>
            <w:r>
              <w:t>IV.12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right="1224"/>
            </w:pPr>
            <w:r>
              <w:t>IV.11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 w:right="1224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>III.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DA75D3">
              <w:t>• „</w:t>
            </w:r>
            <w:r w:rsidRPr="00DA75D3">
              <w:rPr>
                <w:rFonts w:eastAsia="SimSun"/>
              </w:rPr>
              <w:t xml:space="preserve">Kto pierwszy?” – konstruowanie gry </w:t>
            </w:r>
            <w:proofErr w:type="spellStart"/>
            <w:r w:rsidRPr="00DA75D3">
              <w:rPr>
                <w:rFonts w:eastAsia="SimSun"/>
              </w:rPr>
              <w:t>ściganki</w:t>
            </w:r>
            <w:proofErr w:type="spellEnd"/>
            <w:r w:rsidRPr="00DA75D3">
              <w:rPr>
                <w:rFonts w:eastAsia="SimSun"/>
              </w:rPr>
              <w:t xml:space="preserve"> w parach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  <w:rPr>
                <w:rFonts w:eastAsia="SimSun"/>
              </w:rPr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t xml:space="preserve">• </w:t>
            </w:r>
            <w:r w:rsidRPr="00DA75D3">
              <w:rPr>
                <w:rFonts w:eastAsia="SimSun"/>
              </w:rPr>
              <w:t>„Berek” – zabawa ruchowa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DA75D3">
              <w:rPr>
                <w:sz w:val="20"/>
                <w:lang w:val="pl-PL"/>
              </w:rPr>
              <w:t>wymyśla grę wspólnie z koleżanką lub kolegą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DA75D3">
              <w:t>biega szybko i zwin</w:t>
            </w:r>
            <w:r>
              <w:t>nie, nie potrącając innych osób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 w:rsidRPr="00DA75D3">
              <w:rPr>
                <w:rFonts w:eastAsia="SimSun"/>
              </w:rPr>
              <w:t>E. Gruszczyk-Kolczyńska, „Wspomaganie rozwoju umysłowego czterolatków i</w:t>
            </w:r>
            <w:r>
              <w:rPr>
                <w:rFonts w:eastAsia="SimSun"/>
              </w:rPr>
              <w:t> </w:t>
            </w:r>
            <w:r w:rsidRPr="00DA75D3">
              <w:rPr>
                <w:rFonts w:eastAsia="SimSun"/>
              </w:rPr>
              <w:t xml:space="preserve">pięciolatków”, </w:t>
            </w:r>
            <w:proofErr w:type="spellStart"/>
            <w:r w:rsidRPr="00DA75D3">
              <w:rPr>
                <w:rFonts w:eastAsia="SimSun"/>
              </w:rPr>
              <w:t>WSiP</w:t>
            </w:r>
            <w:proofErr w:type="spellEnd"/>
            <w:r w:rsidRPr="00DA75D3">
              <w:rPr>
                <w:rFonts w:eastAsia="SimSun"/>
              </w:rPr>
              <w:t>, Warszawa 2004, s. 119–121, kartki z dużego bloku technicznego, mazaki, kredki, pionki – zwierzątka z modeliny, kostka do gry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III.5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DA75D3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DA75D3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c>
          <w:tcPr>
            <w:tcW w:w="1403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30"/>
              <w:rPr>
                <w:rFonts w:eastAsia="CenturySchoolbookPL-Bold"/>
                <w:b/>
                <w:sz w:val="28"/>
              </w:rPr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  <w:b/>
                <w:sz w:val="28"/>
              </w:rPr>
            </w:pPr>
            <w:r>
              <w:rPr>
                <w:rFonts w:eastAsia="CenturySchoolbookPL-Bold"/>
                <w:b/>
                <w:sz w:val="28"/>
              </w:rPr>
              <w:t xml:space="preserve">Krąg tematyczny: </w:t>
            </w:r>
            <w:r>
              <w:rPr>
                <w:rFonts w:eastAsia="SimSun"/>
                <w:b/>
                <w:sz w:val="28"/>
              </w:rPr>
              <w:t>Góry, morze, wieś, jezioro, gdzie rodzice nas zabiorą?</w:t>
            </w:r>
          </w:p>
          <w:p w:rsidR="00C953F5" w:rsidRDefault="00C953F5" w:rsidP="00C953F5">
            <w:pPr>
              <w:shd w:val="clear" w:color="auto" w:fill="FFFFFF"/>
              <w:spacing w:line="360" w:lineRule="auto"/>
              <w:ind w:left="130"/>
              <w:rPr>
                <w:b/>
                <w:sz w:val="28"/>
              </w:rPr>
            </w:pPr>
          </w:p>
        </w:tc>
      </w:tr>
      <w:tr w:rsidR="008C0651" w:rsidTr="00D52DE9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rPr>
                <w:b/>
              </w:rPr>
              <w:t>Zamierzenia wychowawczo-dydaktyczne: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Zapoznanie dzieci z krajobrazami charakterystycznymi dla różnych regionów Polski.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Doskonalenie umiejętności wyrażania myśli w formie zdań (poprawnych składniowo, logicznie i gramatycznie).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Uświadomienie konieczności objęcia ochroną niektórych gatunków roślin i zwierząt.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Budzenie zainteresowań czytelniczych, zachęcanie do podejmowania prób samodzielnego czytania.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Wdrażanie dzieci do wyodrębniania głosek w prostych słowach.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25"/>
            </w:pPr>
            <w:r w:rsidRPr="001E04C6">
              <w:t>• Rozwijanie umiejętności wyrażania emocji w sposób akceptowany społecznie.</w:t>
            </w:r>
          </w:p>
          <w:p w:rsidR="00C953F5" w:rsidRPr="001E04C6" w:rsidRDefault="00C953F5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  <w:trHeight w:val="76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  <w:jc w:val="center"/>
              <w:rPr>
                <w:b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1E04C6">
              <w:rPr>
                <w:b/>
              </w:rPr>
              <w:t>Temat dnia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jc w:val="center"/>
              <w:rPr>
                <w:b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jc w:val="center"/>
            </w:pPr>
            <w:r w:rsidRPr="001E04C6">
              <w:rPr>
                <w:b/>
              </w:rPr>
              <w:t>Działania dzieci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1E04C6" w:rsidRDefault="008C0651" w:rsidP="00C953F5">
            <w:pPr>
              <w:pStyle w:val="Nagwek1"/>
              <w:spacing w:line="36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1E04C6">
              <w:rPr>
                <w:rFonts w:ascii="Times New Roman" w:hAnsi="Times New Roman"/>
                <w:color w:val="auto"/>
                <w:spacing w:val="0"/>
                <w:sz w:val="20"/>
              </w:rPr>
              <w:t>Przewidywane osiągnięcia dziecka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  <w:jc w:val="center"/>
              <w:rPr>
                <w:b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  <w:jc w:val="center"/>
            </w:pPr>
            <w:r w:rsidRPr="001E04C6">
              <w:rPr>
                <w:b/>
              </w:rPr>
              <w:t>Środki dydaktyczne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  <w:jc w:val="center"/>
            </w:pPr>
            <w:r w:rsidRPr="001E04C6">
              <w:rPr>
                <w:b/>
              </w:rPr>
              <w:t>Realizowane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1E04C6">
              <w:rPr>
                <w:b/>
              </w:rPr>
              <w:t>obszary podstawy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  <w:jc w:val="center"/>
            </w:pPr>
            <w:r w:rsidRPr="001E04C6">
              <w:rPr>
                <w:b/>
              </w:rPr>
              <w:t>programowej</w:t>
            </w: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3F31CA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1E04C6">
              <w:rPr>
                <w:rFonts w:eastAsia="SimSun"/>
                <w:b/>
              </w:rPr>
              <w:t>Gdzie spędzimy wakacje?</w:t>
            </w:r>
          </w:p>
          <w:p w:rsidR="003F31CA" w:rsidRPr="001E04C6" w:rsidRDefault="003F31CA" w:rsidP="003F31C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15.06.2020r.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I. 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Style w:val="LO-Normal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Daleka wędrówka” – opowieść ruchowa.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1E04C6">
              <w:t xml:space="preserve">szybko </w:t>
            </w:r>
            <w:r>
              <w:t>reaguje ruchem na umówiony znak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Style w:val="Normalit"/>
                <w:rFonts w:eastAsia="SimSun"/>
                <w:i w:val="0"/>
                <w:sz w:val="20"/>
              </w:rPr>
              <w:t>karteczki z rysunkami przedstawiającymi góry, łąkę i las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IV.1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Na wakacje!” – wysłuchanie opowiadania z „Książki”, rozmowa kierowana pytaniami nauczyciela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„Gdzie spędzimy wakacje?” – zabawa dydaktyczna, dopasowywanie propozycji spędzania wolnego czasu do regionów Polski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Wyszukiwanie nazw roślin i zwierząt, które rozpoczynają się określoną głoską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„Kto gdzie jedzie?” – łączenie w pary postaci i miejsc ich letniego wypoczynku (karta pracy)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„Wakacje przedszkolaków” – nauka piosenki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1E04C6">
              <w:t>słucha uważnie opowiadania, odpowia</w:t>
            </w:r>
            <w:r>
              <w:t>da na pytania dotyczące jego tre</w:t>
            </w:r>
            <w:r w:rsidRPr="001E04C6">
              <w:t>ści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wypowiada się w sposób zrozumiały dla otoczenia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poznaje krajobrazy typowe dla naszego kraju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nazywa środowiska przyrodnicze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wymienia nazwy roślin i zwierząt, które zaczynają się tą samą głoską co jego imię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prawidłowo wyciąga wnioski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opowiada, o czym mówią słowa piosenki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gra ryt</w:t>
            </w:r>
            <w:r>
              <w:rPr>
                <w:sz w:val="20"/>
                <w:lang w:val="pl-PL"/>
              </w:rPr>
              <w:t>m na instrumentach perkusyjnych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Książka” s. 110–111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rPr>
                <w:rStyle w:val="Normalit"/>
                <w:rFonts w:eastAsia="SimSun"/>
                <w:i w:val="0"/>
                <w:sz w:val="20"/>
              </w:rPr>
              <w:t>„</w:t>
            </w:r>
            <w:r w:rsidRPr="001E04C6">
              <w:rPr>
                <w:rStyle w:val="Normalit"/>
                <w:rFonts w:eastAsia="SimSun"/>
                <w:i w:val="0"/>
                <w:sz w:val="20"/>
              </w:rPr>
              <w:t>Książka</w:t>
            </w:r>
            <w:r>
              <w:rPr>
                <w:rStyle w:val="Normalit"/>
                <w:rFonts w:eastAsia="SimSun"/>
                <w:i w:val="0"/>
                <w:sz w:val="20"/>
              </w:rPr>
              <w:t>”</w:t>
            </w:r>
            <w:r w:rsidRPr="001E04C6">
              <w:rPr>
                <w:rStyle w:val="Normalit"/>
                <w:rFonts w:eastAsia="SimSun"/>
                <w:i w:val="0"/>
                <w:sz w:val="20"/>
              </w:rPr>
              <w:t xml:space="preserve"> s. 112–113, plansze: różnych regionów Polski – morze, góry, jeziora, rysunki: piłka, wiaderko, łopatka, schronisko górskie, wędka itp.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Karty pracy” cz. 4, s. 48, kredki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CD Piosenki – „Wakacje przedszkolaków” (CD 2 nr 41), instrumenty perkusyjne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IV.5, IV.6, III.8, III.9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IV.10, IV.18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IV.4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IV.13, IV.6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Moje wakacje” – praca plastyczna wykonywana w zespołach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„Czym jedziemy na wakacje?” – rozpoznawanie odgłosów różnych pojazdów</w:t>
            </w:r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wyraża swoje przeżycia i marzenia w</w:t>
            </w:r>
            <w:r>
              <w:rPr>
                <w:sz w:val="20"/>
                <w:lang w:val="pl-PL"/>
              </w:rPr>
              <w:t> </w:t>
            </w:r>
            <w:r w:rsidRPr="001E04C6">
              <w:rPr>
                <w:sz w:val="20"/>
                <w:lang w:val="pl-PL"/>
              </w:rPr>
              <w:t>pracach plastycznych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zgodnie współpracuje z koleżankami i</w:t>
            </w:r>
            <w:r>
              <w:rPr>
                <w:sz w:val="20"/>
                <w:lang w:val="pl-PL"/>
              </w:rPr>
              <w:t> </w:t>
            </w:r>
            <w:r w:rsidRPr="001E04C6">
              <w:rPr>
                <w:sz w:val="20"/>
                <w:lang w:val="pl-PL"/>
              </w:rPr>
              <w:t>kolegami z zespołu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odgaduje nazwę pojazdu po usłyszeniu jego odgłosu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>
              <w:t>ćwiczy pamięć słuchową</w:t>
            </w:r>
          </w:p>
        </w:tc>
        <w:tc>
          <w:tcPr>
            <w:tcW w:w="3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rPr>
                <w:rFonts w:eastAsia="SimSun"/>
              </w:rPr>
              <w:t>duże arkusze papieru, papier kolorowy, kredki, mazaki, muszelki, piasek, zasuszone kwiaty, trawy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Style w:val="Normalit"/>
                <w:rFonts w:eastAsia="SimSun"/>
                <w:i w:val="0"/>
                <w:sz w:val="20"/>
              </w:rPr>
              <w:t xml:space="preserve">CD Utwory… </w:t>
            </w:r>
            <w:r w:rsidRPr="001E04C6">
              <w:t>–</w:t>
            </w:r>
            <w:r w:rsidRPr="001E04C6">
              <w:rPr>
                <w:rStyle w:val="Normalit"/>
                <w:rFonts w:eastAsia="SimSun"/>
                <w:i w:val="0"/>
                <w:sz w:val="20"/>
              </w:rPr>
              <w:t xml:space="preserve"> Muzyka do ruchu „Czym jedziemy na wakacje” (CD 2 nr</w:t>
            </w:r>
            <w:r>
              <w:rPr>
                <w:rStyle w:val="Normalit"/>
                <w:rFonts w:eastAsia="SimSun"/>
                <w:i w:val="0"/>
                <w:sz w:val="20"/>
              </w:rPr>
              <w:t> </w:t>
            </w:r>
            <w:r w:rsidRPr="001E04C6">
              <w:rPr>
                <w:rStyle w:val="Normalit"/>
                <w:rFonts w:eastAsia="SimSun"/>
                <w:i w:val="0"/>
                <w:sz w:val="20"/>
              </w:rPr>
              <w:t>28)</w:t>
            </w:r>
          </w:p>
        </w:tc>
        <w:tc>
          <w:tcPr>
            <w:tcW w:w="199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IV.8, III.5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right="114"/>
              <w:rPr>
                <w:rFonts w:eastAsia="SimSun"/>
                <w:b/>
              </w:rPr>
            </w:pPr>
          </w:p>
          <w:p w:rsidR="008C0651" w:rsidRDefault="008C0651" w:rsidP="003F31CA">
            <w:pPr>
              <w:shd w:val="clear" w:color="auto" w:fill="FFFFFF"/>
              <w:spacing w:line="360" w:lineRule="auto"/>
              <w:ind w:right="114"/>
              <w:jc w:val="center"/>
              <w:rPr>
                <w:rFonts w:eastAsia="SimSun"/>
                <w:b/>
              </w:rPr>
            </w:pPr>
            <w:r w:rsidRPr="001E04C6">
              <w:rPr>
                <w:rFonts w:eastAsia="SimSun"/>
                <w:b/>
              </w:rPr>
              <w:t>„Muszka w bursztynie”</w:t>
            </w:r>
          </w:p>
          <w:p w:rsidR="003F31CA" w:rsidRPr="001E04C6" w:rsidRDefault="003F31CA" w:rsidP="003F31CA">
            <w:pPr>
              <w:shd w:val="clear" w:color="auto" w:fill="FFFFFF"/>
              <w:spacing w:line="360" w:lineRule="auto"/>
              <w:ind w:right="114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16.06.2020r.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right="114"/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34"/>
            </w:pPr>
            <w:r w:rsidRPr="001E04C6">
              <w:t>• „</w:t>
            </w:r>
            <w:r w:rsidRPr="001E04C6">
              <w:rPr>
                <w:rFonts w:eastAsia="SimSun"/>
              </w:rPr>
              <w:t>Muszka” – zabawa ruchowa z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elementami ortofonicznymi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25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1E04C6">
              <w:rPr>
                <w:sz w:val="20"/>
                <w:lang w:val="pl-PL"/>
              </w:rPr>
              <w:t>ćwiczy narządy mowy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25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IV.2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right="278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 xml:space="preserve">Muszka w bursztynie” – wysłuchanie opowiadania H. </w:t>
            </w:r>
            <w:proofErr w:type="spellStart"/>
            <w:r w:rsidRPr="001E04C6">
              <w:rPr>
                <w:rFonts w:eastAsia="SimSun"/>
              </w:rPr>
              <w:t>Zdzitowieckiej</w:t>
            </w:r>
            <w:proofErr w:type="spellEnd"/>
            <w:r w:rsidRPr="001E04C6">
              <w:rPr>
                <w:rFonts w:eastAsia="SimSun"/>
              </w:rPr>
              <w:t>, poznanie historii bursztynu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Zabawy badawcze z bursztynem, uporządkowanie w</w:t>
            </w:r>
            <w:r>
              <w:rPr>
                <w:rFonts w:eastAsia="SimSun"/>
              </w:rPr>
              <w:t>iedzy na temat jego właściwości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„Skarby znad morza” – segregowanie zgromadzonych pamiątek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„Domino” – przeliczanie i dorysow</w:t>
            </w:r>
            <w:r>
              <w:rPr>
                <w:rFonts w:eastAsia="SimSun"/>
              </w:rPr>
              <w:t>ywanie oczek na kostkach domina</w:t>
            </w:r>
            <w:r w:rsidRPr="001E04C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(</w:t>
            </w:r>
            <w:r w:rsidRPr="001E04C6">
              <w:rPr>
                <w:rFonts w:eastAsia="SimSun"/>
              </w:rPr>
              <w:t>karta pracy</w:t>
            </w:r>
            <w:r>
              <w:rPr>
                <w:rFonts w:eastAsia="SimSun"/>
              </w:rPr>
              <w:t>)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25"/>
            </w:pPr>
          </w:p>
          <w:p w:rsidR="008C0651" w:rsidRPr="001E04C6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słucha uważnie opowiadania czytanego przez nauczyciela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dowiaduje się, jak powstał bursztyn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poznaje właściwości bursztynu podczas zabaw badawczych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grupuje przedmioty według wskazanych cech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przelicza i dorysowuje oczka na</w:t>
            </w:r>
            <w:r>
              <w:rPr>
                <w:sz w:val="20"/>
                <w:lang w:val="pl-PL"/>
              </w:rPr>
              <w:t> kostkach domina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01"/>
            </w:pPr>
          </w:p>
          <w:p w:rsidR="008C0651" w:rsidRPr="00657529" w:rsidRDefault="008C0651" w:rsidP="00C953F5">
            <w:pPr>
              <w:shd w:val="clear" w:color="auto" w:fill="FFFFFF"/>
              <w:spacing w:line="360" w:lineRule="auto"/>
              <w:ind w:right="101"/>
              <w:rPr>
                <w:rFonts w:eastAsia="SimSun"/>
              </w:rPr>
            </w:pPr>
            <w:r w:rsidRPr="001E04C6">
              <w:rPr>
                <w:rFonts w:eastAsia="SimSun"/>
              </w:rPr>
              <w:t xml:space="preserve">H. </w:t>
            </w:r>
            <w:proofErr w:type="spellStart"/>
            <w:r w:rsidRPr="001E04C6">
              <w:rPr>
                <w:rFonts w:eastAsia="SimSun"/>
              </w:rPr>
              <w:t>Zdzitowiecka</w:t>
            </w:r>
            <w:proofErr w:type="spellEnd"/>
            <w:r w:rsidRPr="001E04C6">
              <w:rPr>
                <w:rFonts w:eastAsia="SimSun"/>
              </w:rPr>
              <w:t xml:space="preserve"> „Muszka w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 xml:space="preserve">bursztynie” [w:] T. </w:t>
            </w:r>
            <w:proofErr w:type="spellStart"/>
            <w:r w:rsidRPr="001E04C6">
              <w:rPr>
                <w:rFonts w:eastAsia="SimSun"/>
              </w:rPr>
              <w:t>Dziurzyńska</w:t>
            </w:r>
            <w:proofErr w:type="spellEnd"/>
            <w:r w:rsidRPr="001E04C6">
              <w:rPr>
                <w:rFonts w:eastAsia="SimSun"/>
              </w:rPr>
              <w:t>, H.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Ratyńska</w:t>
            </w:r>
            <w:proofErr w:type="spellEnd"/>
            <w:r w:rsidRPr="001E04C6">
              <w:rPr>
                <w:rFonts w:eastAsia="SimSun"/>
              </w:rPr>
              <w:t xml:space="preserve">, E. </w:t>
            </w:r>
            <w:proofErr w:type="spellStart"/>
            <w:r w:rsidRPr="001E04C6">
              <w:rPr>
                <w:rFonts w:eastAsia="SimSun"/>
              </w:rPr>
              <w:t>Stójowa</w:t>
            </w:r>
            <w:proofErr w:type="spellEnd"/>
            <w:r w:rsidRPr="001E04C6">
              <w:rPr>
                <w:rFonts w:eastAsia="SimSun"/>
              </w:rPr>
              <w:t xml:space="preserve"> „Na słoneczne i deszczowe dni”, </w:t>
            </w:r>
            <w:proofErr w:type="spellStart"/>
            <w:r w:rsidRPr="001E04C6">
              <w:rPr>
                <w:rFonts w:eastAsia="SimSun"/>
              </w:rPr>
              <w:t>WSiP</w:t>
            </w:r>
            <w:proofErr w:type="spellEnd"/>
            <w:r w:rsidRPr="001E04C6">
              <w:rPr>
                <w:rFonts w:eastAsia="SimSun"/>
              </w:rPr>
              <w:t>, Warszawa 1998, s. 112–113, kamyki przywiezione znad morza, kawałeczki bursztynu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1E04C6">
              <w:rPr>
                <w:rFonts w:eastAsia="SimSun"/>
              </w:rPr>
              <w:t>kawałki bursztynu w różnych kolorach, wełniana tkanina, rylce lub pilniczki do paznokci, metalowy talerzyk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1E04C6">
              <w:rPr>
                <w:rStyle w:val="Normalit"/>
                <w:rFonts w:eastAsia="SimSun"/>
                <w:i w:val="0"/>
                <w:sz w:val="20"/>
              </w:rPr>
              <w:t>muszle, kamyki, bursztyny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right="101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01"/>
            </w:pPr>
            <w:r w:rsidRPr="001E04C6">
              <w:t>„</w:t>
            </w:r>
            <w:r w:rsidRPr="001E04C6">
              <w:rPr>
                <w:rFonts w:eastAsia="SimSun"/>
              </w:rPr>
              <w:t>Karty pracy” cz. 4, s. 49, ołówek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01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385"/>
            </w:pPr>
            <w:r>
              <w:t>IV.6, IV.3, z5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811"/>
            </w:pPr>
            <w:r>
              <w:t>IV.13, III.9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IV.12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IV.15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right="278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• „</w:t>
            </w:r>
            <w:r w:rsidRPr="001E04C6">
              <w:rPr>
                <w:rFonts w:eastAsia="SimSun"/>
              </w:rPr>
              <w:t xml:space="preserve">Jakie to jest?” – zabawa </w:t>
            </w:r>
            <w:r>
              <w:rPr>
                <w:rFonts w:eastAsia="SimSun"/>
              </w:rPr>
              <w:t>ruchowa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25"/>
            </w:pPr>
            <w:r w:rsidRPr="004E3A39">
              <w:rPr>
                <w:rFonts w:eastAsia="SimSun"/>
              </w:rPr>
              <w:t xml:space="preserve">– </w:t>
            </w:r>
            <w:r w:rsidRPr="001E04C6">
              <w:t>naśladuj</w:t>
            </w:r>
            <w:r>
              <w:t>e chwytanie różnych przedmiotów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259" w:hanging="1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259"/>
            </w:pPr>
            <w:r w:rsidRPr="001E04C6">
              <w:rPr>
                <w:rFonts w:eastAsia="SimSun"/>
              </w:rPr>
              <w:t>mała piłka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259" w:hanging="1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ind w:right="114"/>
              <w:rPr>
                <w:rFonts w:eastAsia="SimSun"/>
                <w:b/>
              </w:rPr>
            </w:pPr>
          </w:p>
          <w:p w:rsidR="008C0651" w:rsidRDefault="008C0651" w:rsidP="003F31CA">
            <w:pPr>
              <w:shd w:val="clear" w:color="auto" w:fill="FFFFFF"/>
              <w:spacing w:line="360" w:lineRule="auto"/>
              <w:ind w:right="114"/>
              <w:jc w:val="center"/>
              <w:rPr>
                <w:rFonts w:eastAsia="SimSun"/>
                <w:b/>
              </w:rPr>
            </w:pPr>
            <w:r w:rsidRPr="001E04C6">
              <w:rPr>
                <w:rFonts w:eastAsia="SimSun"/>
                <w:b/>
              </w:rPr>
              <w:t>Opowieści muszli</w:t>
            </w:r>
          </w:p>
          <w:p w:rsidR="003F31CA" w:rsidRPr="001E04C6" w:rsidRDefault="003F31CA" w:rsidP="003F31CA">
            <w:pPr>
              <w:shd w:val="clear" w:color="auto" w:fill="FFFFFF"/>
              <w:spacing w:line="360" w:lineRule="auto"/>
              <w:ind w:right="114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17.06.2020r.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114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39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Wyścig łodzi pirackich” – zabawa ruchowa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39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„Wakacje przedszkolaków” – utrwalenie piosenki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 w:right="13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 w:right="586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współdziała z kolegami podczas zabawy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śpiewa piosenkę w grupie</w:t>
            </w:r>
          </w:p>
          <w:p w:rsidR="008C0651" w:rsidRPr="00657529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wykonuje akompaniament do piosenki na instrumentach perkusyjnych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obręcze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CD Piosenki – „Wakacje przedszkolaków” (CD 2 nr 41)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right="533" w:firstLine="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right="1138"/>
            </w:pPr>
            <w:r>
              <w:t>IV.7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 w:right="1138" w:hanging="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Muszl</w:t>
            </w:r>
            <w:r>
              <w:rPr>
                <w:rFonts w:eastAsia="SimSun"/>
              </w:rPr>
              <w:t>a” – wysłuchanie opowiadania J.</w:t>
            </w:r>
            <w:r w:rsidRPr="001E04C6">
              <w:rPr>
                <w:rFonts w:eastAsia="SimSun"/>
              </w:rPr>
              <w:t>A.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Hockuby</w:t>
            </w:r>
            <w:proofErr w:type="spellEnd"/>
            <w:r w:rsidRPr="001E04C6">
              <w:rPr>
                <w:rFonts w:eastAsia="SimSun"/>
              </w:rPr>
              <w:t>, układanie historyjki obrazkowej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Style w:val="LO-Normal"/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 xml:space="preserve">„Skarby znad morza” – zorganizowanie wystawy muszli, odnajdywanie różnic </w:t>
            </w:r>
            <w:r w:rsidRPr="001E04C6">
              <w:rPr>
                <w:rStyle w:val="LO-Normal"/>
                <w:rFonts w:eastAsia="SimSun"/>
              </w:rPr>
              <w:t>i</w:t>
            </w:r>
            <w:r>
              <w:rPr>
                <w:rStyle w:val="LO-Normal"/>
                <w:rFonts w:eastAsia="SimSun"/>
              </w:rPr>
              <w:t> </w:t>
            </w:r>
            <w:r w:rsidRPr="001E04C6">
              <w:rPr>
                <w:rStyle w:val="LO-Normal"/>
                <w:rFonts w:eastAsia="SimSun"/>
              </w:rPr>
              <w:t>podobieństw w ich wyglądzie, określenie dźwięków wydawanych przez muszle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„Skąd się wzięły muszle?” – burza mózgów, swobodne wypowiedzi dzieci, rysowanie po śladzie w kartach pracy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„Wyścigi rzędów” – ćwiczenia gimnastyczne z elementami odbić, rzutu i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chwytu piłki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słucha uważnie opowiadania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układa historyjkę obrazkową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>– o</w:t>
            </w:r>
            <w:r w:rsidRPr="001E04C6">
              <w:rPr>
                <w:sz w:val="20"/>
                <w:lang w:val="pl-PL"/>
              </w:rPr>
              <w:t>pisuje wygląd różnych muszli, wskazuje podobieństwa i różnice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snuje przypuszczenia na temat pojawienia się muszli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doskonali sprawność grafomotoryczną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porusza się szybko i zwinnie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4E3A39">
              <w:rPr>
                <w:rFonts w:eastAsia="SimSun"/>
                <w:sz w:val="20"/>
              </w:rPr>
              <w:t xml:space="preserve">– </w:t>
            </w:r>
            <w:r w:rsidRPr="001E04C6">
              <w:rPr>
                <w:sz w:val="20"/>
                <w:lang w:val="pl-PL"/>
              </w:rPr>
              <w:t>sprawnie ćwiczy z przyrządem</w:t>
            </w:r>
          </w:p>
          <w:p w:rsidR="008C0651" w:rsidRPr="001E04C6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right="533" w:firstLine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Style w:val="Normalit"/>
                <w:i w:val="0"/>
                <w:sz w:val="20"/>
              </w:rPr>
            </w:pPr>
            <w:r>
              <w:rPr>
                <w:rFonts w:eastAsia="SimSun"/>
              </w:rPr>
              <w:t>J.</w:t>
            </w:r>
            <w:r w:rsidRPr="001E04C6">
              <w:rPr>
                <w:rFonts w:eastAsia="SimSun"/>
              </w:rPr>
              <w:t xml:space="preserve">A. </w:t>
            </w:r>
            <w:proofErr w:type="spellStart"/>
            <w:r w:rsidRPr="001E04C6">
              <w:rPr>
                <w:rFonts w:eastAsia="SimSun"/>
              </w:rPr>
              <w:t>Hockuba</w:t>
            </w:r>
            <w:proofErr w:type="spellEnd"/>
            <w:r w:rsidRPr="001E04C6">
              <w:rPr>
                <w:rFonts w:eastAsia="SimSun"/>
              </w:rPr>
              <w:t>, „Muszla” [w:] T.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Dziurzyńska</w:t>
            </w:r>
            <w:proofErr w:type="spellEnd"/>
            <w:r w:rsidRPr="001E04C6">
              <w:rPr>
                <w:rFonts w:eastAsia="SimSun"/>
              </w:rPr>
              <w:t xml:space="preserve">, H. </w:t>
            </w:r>
            <w:proofErr w:type="spellStart"/>
            <w:r w:rsidRPr="001E04C6">
              <w:rPr>
                <w:rFonts w:eastAsia="SimSun"/>
              </w:rPr>
              <w:t>Ratyńska</w:t>
            </w:r>
            <w:proofErr w:type="spellEnd"/>
            <w:r w:rsidRPr="001E04C6">
              <w:rPr>
                <w:rFonts w:eastAsia="SimSun"/>
              </w:rPr>
              <w:t>, E.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Stójowa</w:t>
            </w:r>
            <w:proofErr w:type="spellEnd"/>
            <w:r w:rsidRPr="001E04C6">
              <w:rPr>
                <w:rFonts w:eastAsia="SimSun"/>
              </w:rPr>
              <w:t xml:space="preserve"> „Na słoneczne i deszczowe dni”, </w:t>
            </w:r>
            <w:proofErr w:type="spellStart"/>
            <w:r w:rsidRPr="001E04C6">
              <w:rPr>
                <w:rFonts w:eastAsia="SimSun"/>
              </w:rPr>
              <w:t>WSiP</w:t>
            </w:r>
            <w:proofErr w:type="spellEnd"/>
            <w:r w:rsidRPr="001E04C6">
              <w:rPr>
                <w:rFonts w:eastAsia="SimSun"/>
              </w:rPr>
              <w:t>, Warszawa 1998, s. 86, kartki z rysunkami przedstawiającymi treść opowiadania</w:t>
            </w:r>
          </w:p>
          <w:p w:rsidR="008C0651" w:rsidRPr="00657529" w:rsidRDefault="008C0651" w:rsidP="00C953F5">
            <w:pPr>
              <w:shd w:val="clear" w:color="auto" w:fill="FFFFFF"/>
              <w:spacing w:line="360" w:lineRule="auto"/>
              <w:rPr>
                <w:rStyle w:val="Normalit"/>
                <w:rFonts w:eastAsia="SimSun"/>
                <w:i w:val="0"/>
                <w:sz w:val="20"/>
              </w:rPr>
            </w:pPr>
            <w:r w:rsidRPr="001E04C6">
              <w:rPr>
                <w:rFonts w:eastAsia="SimSun"/>
              </w:rPr>
              <w:t>różne okazy muszli, CD Utwory… – Muzyka relaksacyjna „Zabawa na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plaży” (CD 2 nr 26)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firstLine="5"/>
              <w:rPr>
                <w:rStyle w:val="Normalit"/>
                <w:i w:val="0"/>
                <w:sz w:val="20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Karty pracy” cz. 4, s. 50, ołówek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20" w:firstLine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firstLine="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piłki, krążki, szarfy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 w:firstLine="5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IV.5, IV.16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IV.12, IV.6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I.7, IV.8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I.8, I.9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Gipsowe muszelki” – odlewanie z gipsu muszli różnej wielkości, ozdabianie ich za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pomocą farb, porównywanie liczebności zbiorów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„Na plaży” – zagadki</w:t>
            </w:r>
            <w:r>
              <w:rPr>
                <w:rFonts w:eastAsia="SimSun"/>
              </w:rPr>
              <w:t xml:space="preserve"> dźwiękowe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wykonuje gipsowe muszelki i ozdabia je według własnego pomysłu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przelicza elementy zbioru</w:t>
            </w:r>
          </w:p>
          <w:p w:rsidR="008C0651" w:rsidRPr="006324E6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rFonts w:eastAsia="SimSun"/>
                <w:sz w:val="20"/>
                <w:lang w:val="pl-PL"/>
              </w:rPr>
            </w:pPr>
          </w:p>
          <w:p w:rsidR="008C0651" w:rsidRPr="00657529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rozpoznaje i nazywa odgłosy odtwarzane z płyty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rPr>
                <w:rFonts w:eastAsia="SimSun"/>
              </w:rPr>
              <w:t>gips, foremki w kształcie muszli, farby, pędzelki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CD Utwory… – Muzyka relaksacyjna „Zabawa na plaży” (CD 2 nr 26)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IV.8, IV.15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IV.7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3F31CA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1E04C6">
              <w:rPr>
                <w:rFonts w:eastAsia="SimSun"/>
                <w:b/>
              </w:rPr>
              <w:t>Wsłuchaj się w leśną ciszę</w:t>
            </w:r>
          </w:p>
          <w:p w:rsidR="003F31CA" w:rsidRPr="001E04C6" w:rsidRDefault="003F31CA" w:rsidP="003F31C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18.06.2020r.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• „</w:t>
            </w:r>
            <w:r w:rsidRPr="001E04C6">
              <w:rPr>
                <w:rFonts w:eastAsia="SimSun"/>
              </w:rPr>
              <w:t>Wiatr i liście” – zabawa ruchowa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reaguje szybko na umówiony sygnał podczas zabawy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 xml:space="preserve">K. </w:t>
            </w:r>
            <w:proofErr w:type="spellStart"/>
            <w:r w:rsidRPr="001E04C6">
              <w:rPr>
                <w:rFonts w:eastAsia="SimSun"/>
              </w:rPr>
              <w:t>Wlaźnik</w:t>
            </w:r>
            <w:proofErr w:type="spellEnd"/>
            <w:r w:rsidRPr="001E04C6">
              <w:rPr>
                <w:rFonts w:eastAsia="SimSun"/>
              </w:rPr>
              <w:t>, „Wychowanie fizyczne w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przedszkolu. Przewodnik metodyczny dla nauczyciela”, Wydawnictwo JUKA, Warszawa 1999, s. 56, pęk wstążek, bębenek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Dopasuj obrazek” – ćwiczenie analizy głoskowej w kartach pracy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 xml:space="preserve">„Ile głosów w lesie” – wysłuchanie wiersza W. </w:t>
            </w:r>
            <w:proofErr w:type="spellStart"/>
            <w:r w:rsidRPr="001E04C6">
              <w:rPr>
                <w:rFonts w:eastAsia="SimSun"/>
              </w:rPr>
              <w:t>Badalskiej</w:t>
            </w:r>
            <w:proofErr w:type="spellEnd"/>
            <w:r w:rsidRPr="001E04C6">
              <w:rPr>
                <w:rFonts w:eastAsia="SimSun"/>
              </w:rPr>
              <w:t xml:space="preserve"> czytanego przez nauczyciela, wypowiedzi na temat zachowania się w lesie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„Co nam daje las?”– wskazywanie jadalnych darów lasu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„Leśne ludki” – ćwiczenia gimnastyczne z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woreczkami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pStyle w:val="wcieciekropka"/>
              <w:spacing w:line="360" w:lineRule="auto"/>
              <w:ind w:left="115" w:right="-1"/>
              <w:jc w:val="left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dokonuje analizy głoskowej prostych wyrazów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słucha uważnie wiersza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podaje przykłady odgłosów, jakie można usłyszeć w lesie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wie, jak należy się zachowywać w</w:t>
            </w:r>
            <w:r>
              <w:rPr>
                <w:sz w:val="20"/>
                <w:lang w:val="pl-PL"/>
              </w:rPr>
              <w:t> </w:t>
            </w:r>
            <w:r w:rsidRPr="001E04C6">
              <w:rPr>
                <w:sz w:val="20"/>
                <w:lang w:val="pl-PL"/>
              </w:rPr>
              <w:t>lesie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poznaje grzyby i owoce leśne, które można zbierać i których nie wolno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wskazuje dary lasu będące przysmakiem leśnych zwierząt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rozwija sprawność fizyczną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>
              <w:rPr>
                <w:sz w:val="20"/>
                <w:lang w:val="pl-PL"/>
              </w:rPr>
              <w:t>doskonali poczucie równowagi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Karty pracy” cz. 4, s. 51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F02FED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rPr>
                <w:rFonts w:eastAsia="SimSun"/>
              </w:rPr>
              <w:t xml:space="preserve">W. </w:t>
            </w:r>
            <w:proofErr w:type="spellStart"/>
            <w:r w:rsidRPr="001E04C6">
              <w:rPr>
                <w:rFonts w:eastAsia="SimSun"/>
              </w:rPr>
              <w:t>Badalska</w:t>
            </w:r>
            <w:proofErr w:type="spellEnd"/>
            <w:r w:rsidRPr="001E04C6">
              <w:rPr>
                <w:rFonts w:eastAsia="SimSun"/>
              </w:rPr>
              <w:t xml:space="preserve">, „Ile głosów w lesie?” [w:] T. </w:t>
            </w:r>
            <w:proofErr w:type="spellStart"/>
            <w:r w:rsidRPr="001E04C6">
              <w:rPr>
                <w:rFonts w:eastAsia="SimSun"/>
              </w:rPr>
              <w:t>Dziurzyńska</w:t>
            </w:r>
            <w:proofErr w:type="spellEnd"/>
            <w:r w:rsidRPr="001E04C6">
              <w:rPr>
                <w:rFonts w:eastAsia="SimSun"/>
              </w:rPr>
              <w:t xml:space="preserve">, H. </w:t>
            </w:r>
            <w:proofErr w:type="spellStart"/>
            <w:r w:rsidRPr="001E04C6">
              <w:rPr>
                <w:rFonts w:eastAsia="SimSun"/>
              </w:rPr>
              <w:t>Ratyńska</w:t>
            </w:r>
            <w:proofErr w:type="spellEnd"/>
            <w:r w:rsidRPr="001E04C6">
              <w:rPr>
                <w:rFonts w:eastAsia="SimSun"/>
              </w:rPr>
              <w:t>, E.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Stójowa</w:t>
            </w:r>
            <w:proofErr w:type="spellEnd"/>
            <w:r w:rsidRPr="001E04C6">
              <w:rPr>
                <w:rFonts w:eastAsia="SimSun"/>
              </w:rPr>
              <w:t xml:space="preserve">, „Na słoneczne i deszczowe dni”, </w:t>
            </w:r>
            <w:proofErr w:type="spellStart"/>
            <w:r w:rsidRPr="001E04C6">
              <w:rPr>
                <w:rFonts w:eastAsia="SimSun"/>
              </w:rPr>
              <w:t>WSiP</w:t>
            </w:r>
            <w:proofErr w:type="spellEnd"/>
            <w:r w:rsidRPr="001E04C6">
              <w:rPr>
                <w:rFonts w:eastAsia="SimSun"/>
              </w:rPr>
              <w:t>, Warszawa 1998, s. 52</w:t>
            </w:r>
          </w:p>
          <w:p w:rsidR="008C0651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igliwie, gałązki, szyszki, kasztany, żołędzie, orzechy, zdjęcia lub rysunki przedstawiające grzyby jadalne i trujące, jagody, borówki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woreczki, pojemnik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IV.4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IV.6, z10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IV.18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I.8, I.9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  <w:rPr>
                <w:b/>
                <w:i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• „</w:t>
            </w:r>
            <w:r w:rsidRPr="001E04C6">
              <w:rPr>
                <w:rFonts w:eastAsia="SimSun"/>
              </w:rPr>
              <w:t>Wesołe stacyjki” – zabawa muzyczno-ruchowa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1E04C6">
              <w:t>porusza się zgodnie z tempem muzyki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>
              <w:t>bawi się w skojarzenia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proofErr w:type="spellStart"/>
            <w:r w:rsidRPr="001E04C6">
              <w:rPr>
                <w:rFonts w:eastAsia="SimSun"/>
                <w:sz w:val="20"/>
              </w:rPr>
              <w:t>dzwonki</w:t>
            </w:r>
            <w:proofErr w:type="spellEnd"/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9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3F5" w:rsidRDefault="00C953F5" w:rsidP="00C953F5">
            <w:pPr>
              <w:shd w:val="clear" w:color="auto" w:fill="FFFFFF"/>
              <w:spacing w:line="360" w:lineRule="auto"/>
              <w:rPr>
                <w:rFonts w:eastAsia="SimSun"/>
                <w:b/>
              </w:rPr>
            </w:pPr>
          </w:p>
          <w:p w:rsidR="008C0651" w:rsidRDefault="008C0651" w:rsidP="003F31CA">
            <w:pPr>
              <w:shd w:val="clear" w:color="auto" w:fill="FFFFFF"/>
              <w:spacing w:line="360" w:lineRule="auto"/>
              <w:jc w:val="center"/>
              <w:rPr>
                <w:rFonts w:eastAsia="SimSun"/>
                <w:b/>
              </w:rPr>
            </w:pPr>
            <w:r w:rsidRPr="001E04C6">
              <w:rPr>
                <w:rFonts w:eastAsia="SimSun"/>
                <w:b/>
              </w:rPr>
              <w:t>Szmaragdowe Morskie Oko</w:t>
            </w:r>
          </w:p>
          <w:p w:rsidR="003F31CA" w:rsidRPr="001E04C6" w:rsidRDefault="003F31CA" w:rsidP="003F31CA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rFonts w:eastAsia="SimSun"/>
                <w:b/>
              </w:rPr>
              <w:t>19.06.2020r.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0"/>
            </w:pPr>
          </w:p>
        </w:tc>
        <w:tc>
          <w:tcPr>
            <w:tcW w:w="37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>Przeglądam się w tafli wody” – zabawa ruchowo-naśladowcza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 xml:space="preserve">Ćwiczenia grafomotoryczne – kreślenie szlaczków </w:t>
            </w:r>
            <w:proofErr w:type="spellStart"/>
            <w:r w:rsidRPr="001E04C6">
              <w:rPr>
                <w:rFonts w:eastAsia="SimSun"/>
              </w:rPr>
              <w:t>literopodobnych</w:t>
            </w:r>
            <w:proofErr w:type="spellEnd"/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naśladuje wiernie ruchy partnera</w:t>
            </w:r>
          </w:p>
          <w:p w:rsidR="008C0651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wcieciekropka"/>
              <w:spacing w:line="360" w:lineRule="auto"/>
              <w:ind w:left="0"/>
              <w:jc w:val="left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kreśli szlaczki po śladzie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</w:tc>
        <w:tc>
          <w:tcPr>
            <w:tcW w:w="3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kartki ze szlaczkami litero podobnymi, ołówki</w:t>
            </w:r>
          </w:p>
        </w:tc>
        <w:tc>
          <w:tcPr>
            <w:tcW w:w="1998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I.5, IV.1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IV.8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>• „</w:t>
            </w:r>
            <w:r w:rsidRPr="001E04C6">
              <w:rPr>
                <w:rFonts w:eastAsia="SimSun"/>
              </w:rPr>
              <w:t xml:space="preserve">Legenda o Morskim Oku” – wysłuchanie legendy H. </w:t>
            </w:r>
            <w:proofErr w:type="spellStart"/>
            <w:r w:rsidRPr="001E04C6">
              <w:rPr>
                <w:rFonts w:eastAsia="SimSun"/>
              </w:rPr>
              <w:t>Zdzitowieckiej</w:t>
            </w:r>
            <w:proofErr w:type="spellEnd"/>
            <w:r w:rsidRPr="001E04C6">
              <w:rPr>
                <w:rFonts w:eastAsia="SimSun"/>
              </w:rPr>
              <w:t>, omówienie treści utworu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Odszukanie Tatr na mapie Polski, wyodrębnienie faktów i elementów fantazji w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tekście wysłuchanej legendy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  <w:rPr>
                <w:rFonts w:eastAsia="SimSun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„Jaka to melodia?” – zabawa muzyczna, rozpoznawanie piosenek po wysłuchaniu krótkich fragmentów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 xml:space="preserve">• </w:t>
            </w:r>
            <w:r w:rsidRPr="001E04C6">
              <w:rPr>
                <w:rFonts w:eastAsia="SimSun"/>
              </w:rPr>
              <w:t>„Morskie skarby” – gra planszowa w</w:t>
            </w:r>
            <w:r>
              <w:rPr>
                <w:rFonts w:eastAsia="SimSun"/>
              </w:rPr>
              <w:t> </w:t>
            </w:r>
            <w:r w:rsidRPr="001E04C6">
              <w:rPr>
                <w:rFonts w:eastAsia="SimSun"/>
              </w:rPr>
              <w:t>kartach pracy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pStyle w:val="wcieciekropka"/>
              <w:spacing w:line="360" w:lineRule="auto"/>
              <w:ind w:left="115"/>
              <w:jc w:val="left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tabs>
                <w:tab w:val="clear" w:pos="283"/>
                <w:tab w:val="clear" w:pos="340"/>
              </w:tabs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słucha uważnie legendy czytanej przez nauczyciela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wykonuje rysunek pasujący do treści wybranego fragmentu legendy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utrwala znaczenie kolorów i symboli na mapie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potrafi powiedzieć, które wydarzenia opisane w legendzie mogły być prawdziwe, a które zostały wymyślone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pamięta poznane wcześniej piosenki, potrafi je zaśpiewać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left="115" w:firstLine="0"/>
              <w:rPr>
                <w:sz w:val="20"/>
                <w:lang w:val="pl-PL"/>
              </w:rPr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przestrzeg</w:t>
            </w:r>
            <w:r>
              <w:rPr>
                <w:sz w:val="20"/>
                <w:lang w:val="pl-PL"/>
              </w:rPr>
              <w:t>a ustalonych zasad w czasie gry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F02FED" w:rsidRDefault="008C0651" w:rsidP="00C953F5">
            <w:pPr>
              <w:shd w:val="clear" w:color="auto" w:fill="FFFFFF"/>
              <w:spacing w:line="360" w:lineRule="auto"/>
              <w:rPr>
                <w:rFonts w:eastAsia="SimSun"/>
              </w:rPr>
            </w:pPr>
            <w:r w:rsidRPr="001E04C6">
              <w:rPr>
                <w:rFonts w:eastAsia="SimSun"/>
              </w:rPr>
              <w:t xml:space="preserve">H. </w:t>
            </w:r>
            <w:proofErr w:type="spellStart"/>
            <w:r w:rsidRPr="001E04C6">
              <w:rPr>
                <w:rFonts w:eastAsia="SimSun"/>
              </w:rPr>
              <w:t>Zdzitowiecka</w:t>
            </w:r>
            <w:proofErr w:type="spellEnd"/>
            <w:r w:rsidRPr="001E04C6">
              <w:rPr>
                <w:rFonts w:eastAsia="SimSun"/>
              </w:rPr>
              <w:t>, „Legenda</w:t>
            </w:r>
            <w:r>
              <w:rPr>
                <w:rFonts w:eastAsia="SimSun"/>
              </w:rPr>
              <w:t xml:space="preserve"> </w:t>
            </w:r>
            <w:r w:rsidRPr="001E04C6">
              <w:rPr>
                <w:rFonts w:eastAsia="SimSun"/>
              </w:rPr>
              <w:t xml:space="preserve">o Morskim Oku” [w;] T. </w:t>
            </w:r>
            <w:proofErr w:type="spellStart"/>
            <w:r w:rsidRPr="001E04C6">
              <w:rPr>
                <w:rFonts w:eastAsia="SimSun"/>
              </w:rPr>
              <w:t>Dziurzyńska</w:t>
            </w:r>
            <w:proofErr w:type="spellEnd"/>
            <w:r w:rsidRPr="001E04C6">
              <w:rPr>
                <w:rFonts w:eastAsia="SimSun"/>
              </w:rPr>
              <w:t xml:space="preserve">, H. </w:t>
            </w:r>
            <w:proofErr w:type="spellStart"/>
            <w:r w:rsidRPr="001E04C6">
              <w:rPr>
                <w:rFonts w:eastAsia="SimSun"/>
              </w:rPr>
              <w:t>Ratyńska</w:t>
            </w:r>
            <w:proofErr w:type="spellEnd"/>
            <w:r w:rsidRPr="001E04C6">
              <w:rPr>
                <w:rFonts w:eastAsia="SimSun"/>
              </w:rPr>
              <w:t xml:space="preserve">, E. </w:t>
            </w:r>
            <w:proofErr w:type="spellStart"/>
            <w:r w:rsidRPr="001E04C6">
              <w:rPr>
                <w:rFonts w:eastAsia="SimSun"/>
              </w:rPr>
              <w:t>Stójowa</w:t>
            </w:r>
            <w:proofErr w:type="spellEnd"/>
            <w:r w:rsidRPr="001E04C6">
              <w:rPr>
                <w:rFonts w:eastAsia="SimSun"/>
              </w:rPr>
              <w:t xml:space="preserve"> „Na słoneczne i deszczowe dni”, </w:t>
            </w:r>
            <w:proofErr w:type="spellStart"/>
            <w:r w:rsidRPr="001E04C6">
              <w:rPr>
                <w:rFonts w:eastAsia="SimSun"/>
              </w:rPr>
              <w:t>WSiP</w:t>
            </w:r>
            <w:proofErr w:type="spellEnd"/>
            <w:r w:rsidRPr="001E04C6">
              <w:rPr>
                <w:rFonts w:eastAsia="SimSun"/>
              </w:rPr>
              <w:t>, Warszawa 1998, s. 116–117, kartki z bloku rysunkowego, kredki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rPr>
                <w:rFonts w:eastAsia="SimSun"/>
              </w:rPr>
              <w:t>mapa fizyczna Polski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rPr>
                <w:rFonts w:eastAsia="SimSun"/>
              </w:rPr>
              <w:t>CD Piosenki…</w:t>
            </w:r>
            <w:r w:rsidRPr="001E04C6">
              <w:rPr>
                <w:rFonts w:eastAsia="SimSun"/>
              </w:rPr>
              <w:t xml:space="preserve"> – CD 2, wybór utworów, cukierki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Karty pracy” cz. 4, s. 52–53, kostka, pionki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IV.6, IV.8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IV.9, IV.3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rPr>
                <w:lang w:val="de-AT"/>
              </w:rPr>
            </w:pPr>
            <w:r w:rsidRPr="008C0651">
              <w:rPr>
                <w:lang w:val="de-AT"/>
              </w:rPr>
              <w:t>IV.7</w:t>
            </w: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8C0651" w:rsidRDefault="008C0651" w:rsidP="00C953F5">
            <w:pPr>
              <w:shd w:val="clear" w:color="auto" w:fill="FFFFFF"/>
              <w:spacing w:line="360" w:lineRule="auto"/>
              <w:ind w:left="125"/>
              <w:rPr>
                <w:lang w:val="de-AT"/>
              </w:rPr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III.5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  <w:tr w:rsidR="008C0651" w:rsidTr="00D52DE9">
        <w:trPr>
          <w:cantSplit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rPr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III.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• „</w:t>
            </w:r>
            <w:r w:rsidRPr="001E04C6">
              <w:rPr>
                <w:rFonts w:eastAsia="SimSun"/>
              </w:rPr>
              <w:t>Pożegnanie” – wysłuchanie wiersza N.</w:t>
            </w:r>
            <w:r>
              <w:rPr>
                <w:rFonts w:eastAsia="SimSun"/>
              </w:rPr>
              <w:t> </w:t>
            </w:r>
            <w:proofErr w:type="spellStart"/>
            <w:r w:rsidRPr="001E04C6">
              <w:rPr>
                <w:rFonts w:eastAsia="SimSun"/>
              </w:rPr>
              <w:t>Usenko</w:t>
            </w:r>
            <w:proofErr w:type="spellEnd"/>
            <w:r w:rsidRPr="001E04C6">
              <w:rPr>
                <w:rFonts w:eastAsia="SimSun"/>
              </w:rPr>
              <w:t xml:space="preserve"> z „Książki”,</w:t>
            </w:r>
            <w:r w:rsidRPr="001E04C6">
              <w:rPr>
                <w:rStyle w:val="LO-Normal"/>
                <w:rFonts w:eastAsia="SimSun"/>
              </w:rPr>
              <w:t xml:space="preserve"> rozmowa dotycząca treści utworu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3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15"/>
            </w:pP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słucha z uwagą wiersza</w:t>
            </w:r>
          </w:p>
          <w:p w:rsidR="008C0651" w:rsidRPr="001E04C6" w:rsidRDefault="008C0651" w:rsidP="00C953F5">
            <w:pPr>
              <w:pStyle w:val="Normalzkropka"/>
              <w:spacing w:line="360" w:lineRule="auto"/>
              <w:ind w:firstLine="0"/>
              <w:rPr>
                <w:sz w:val="20"/>
                <w:lang w:val="pl-PL"/>
              </w:rPr>
            </w:pPr>
            <w:r w:rsidRPr="006324E6">
              <w:rPr>
                <w:rFonts w:eastAsia="SimSun"/>
                <w:sz w:val="20"/>
                <w:lang w:val="pl-PL"/>
              </w:rPr>
              <w:t xml:space="preserve">– </w:t>
            </w:r>
            <w:r w:rsidRPr="001E04C6">
              <w:rPr>
                <w:sz w:val="20"/>
                <w:lang w:val="pl-PL"/>
              </w:rPr>
              <w:t>odpowiada na pytania dotyczące treści wysłuchanego utworu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4E3A39">
              <w:rPr>
                <w:rFonts w:eastAsia="SimSun"/>
              </w:rPr>
              <w:t xml:space="preserve">– </w:t>
            </w:r>
            <w:r w:rsidRPr="001E04C6">
              <w:t>dzieli się wspomnieniami z pobytu w</w:t>
            </w:r>
            <w:r>
              <w:t> </w:t>
            </w:r>
            <w:r w:rsidRPr="001E04C6">
              <w:t>przedszko</w:t>
            </w:r>
            <w:r>
              <w:t>lu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 w:rsidRPr="001E04C6">
              <w:t>„</w:t>
            </w:r>
            <w:r w:rsidRPr="001E04C6">
              <w:rPr>
                <w:rFonts w:eastAsia="SimSun"/>
              </w:rPr>
              <w:t>Książka” s. 114, kronika przedszkolna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  <w:p w:rsidR="008C0651" w:rsidRPr="001E04C6" w:rsidRDefault="008C0651" w:rsidP="00C953F5">
            <w:pPr>
              <w:shd w:val="clear" w:color="auto" w:fill="FFFFFF"/>
              <w:spacing w:line="360" w:lineRule="auto"/>
            </w:pPr>
            <w:r>
              <w:t>IV.5, IV.6, III.8, III.9</w:t>
            </w:r>
          </w:p>
          <w:p w:rsidR="008C0651" w:rsidRPr="001E04C6" w:rsidRDefault="008C0651" w:rsidP="00C953F5">
            <w:pPr>
              <w:shd w:val="clear" w:color="auto" w:fill="FFFFFF"/>
              <w:spacing w:line="360" w:lineRule="auto"/>
              <w:ind w:left="125"/>
            </w:pPr>
          </w:p>
        </w:tc>
      </w:tr>
    </w:tbl>
    <w:p w:rsidR="00212505" w:rsidRDefault="00212505" w:rsidP="00212505"/>
    <w:p w:rsidR="00212505" w:rsidRDefault="00212505" w:rsidP="00212505"/>
    <w:p w:rsidR="00212505" w:rsidRDefault="00212505" w:rsidP="00212505"/>
    <w:p w:rsidR="00212505" w:rsidRDefault="00212505" w:rsidP="00212505"/>
    <w:p w:rsidR="00212505" w:rsidRDefault="00212505" w:rsidP="0021250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3744"/>
        <w:gridCol w:w="3360"/>
        <w:gridCol w:w="3360"/>
        <w:gridCol w:w="1776"/>
      </w:tblGrid>
      <w:tr w:rsidR="00212505" w:rsidRPr="00212505" w:rsidTr="00212505">
        <w:tc>
          <w:tcPr>
            <w:tcW w:w="136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6"/>
              <w:rPr>
                <w:b/>
                <w:bCs/>
                <w:color w:val="000000"/>
                <w:sz w:val="22"/>
                <w:szCs w:val="22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6"/>
              <w:rPr>
                <w:b/>
                <w:bCs/>
                <w:color w:val="000000"/>
                <w:sz w:val="22"/>
                <w:szCs w:val="22"/>
              </w:rPr>
            </w:pPr>
            <w:r w:rsidRPr="00212505">
              <w:rPr>
                <w:b/>
                <w:bCs/>
                <w:color w:val="000000"/>
                <w:sz w:val="22"/>
                <w:szCs w:val="22"/>
              </w:rPr>
              <w:t>Krąg tematyczny: Coś się skrada, coś szeleści, dżungla sto tajemnic mieści</w:t>
            </w:r>
          </w:p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6"/>
              <w:rPr>
                <w:sz w:val="22"/>
                <w:szCs w:val="22"/>
              </w:rPr>
            </w:pPr>
          </w:p>
        </w:tc>
      </w:tr>
      <w:tr w:rsidR="00212505" w:rsidRPr="00212505" w:rsidTr="00212505"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  <w:r w:rsidRPr="00212505">
              <w:rPr>
                <w:b/>
                <w:bCs/>
                <w:color w:val="000000"/>
              </w:rPr>
              <w:t>Zamierzenia wychowawczo-dydaktyczne: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</w:pPr>
            <w:r w:rsidRPr="00212505">
              <w:rPr>
                <w:color w:val="000000"/>
              </w:rPr>
              <w:t>• Rozwijanie mowy i myślenia w toku zabaw i zajęć, kształcenie umiejętności językowych, wzbogacanie słownictwa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</w:pPr>
            <w:r w:rsidRPr="00212505">
              <w:rPr>
                <w:color w:val="000000"/>
              </w:rPr>
              <w:t>• Rozwijanie postawy badawczej i umiejętności obserwacji oraz budzenie dziecięcej ciekawości w poznawaniu środowiska przyrodniczo-społecznego;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</w:pPr>
            <w:r w:rsidRPr="00212505">
              <w:rPr>
                <w:color w:val="000000"/>
              </w:rPr>
              <w:t xml:space="preserve">• Tworzenie okazji do podziwiania otaczającego świata przyrody, tego najbliższego i odległego </w:t>
            </w: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egzotycznego;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</w:pPr>
            <w:r w:rsidRPr="00212505">
              <w:rPr>
                <w:color w:val="000000"/>
              </w:rPr>
              <w:t>• Prowadzenie ćwiczeń ortofonicznych rozwijających mięśnie narządów mowy;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  <w:r w:rsidRPr="00212505">
              <w:rPr>
                <w:color w:val="000000"/>
              </w:rPr>
              <w:t>• Umożliwienie doświadczeń w mówieniu na zadany temat i byciu słuchanym;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  <w:rPr>
                <w:color w:val="000000"/>
              </w:rPr>
            </w:pPr>
            <w:r w:rsidRPr="00212505">
              <w:rPr>
                <w:color w:val="000000"/>
              </w:rPr>
              <w:t>• Wspieranie samodzielnych, twórczych działań dzieci.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9"/>
            </w:pPr>
          </w:p>
        </w:tc>
      </w:tr>
      <w:tr w:rsidR="00212505" w:rsidRPr="00212505" w:rsidTr="00212505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Temat dnia</w:t>
            </w:r>
          </w:p>
        </w:tc>
        <w:tc>
          <w:tcPr>
            <w:tcW w:w="3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Działania dzieci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Przewidywane osiągnięcia dziecka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505" w:rsidRPr="00212505" w:rsidRDefault="00212505" w:rsidP="00212505">
            <w:pPr>
              <w:pStyle w:val="Nagwek2"/>
              <w:spacing w:line="360" w:lineRule="auto"/>
              <w:rPr>
                <w:rFonts w:ascii="Times New Roman" w:eastAsiaTheme="majorEastAsia" w:hAnsi="Times New Roman"/>
                <w:iCs/>
                <w:sz w:val="20"/>
              </w:rPr>
            </w:pPr>
            <w:r w:rsidRPr="00212505">
              <w:rPr>
                <w:rFonts w:ascii="Times New Roman" w:hAnsi="Times New Roman"/>
                <w:iCs/>
                <w:sz w:val="20"/>
              </w:rPr>
              <w:t>Środki dydaktyczne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Realizacja podstawy programowej</w:t>
            </w:r>
          </w:p>
        </w:tc>
      </w:tr>
      <w:tr w:rsidR="00212505" w:rsidRPr="00212505" w:rsidTr="002125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5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5"/>
              <w:jc w:val="center"/>
            </w:pPr>
            <w:r w:rsidRPr="00212505">
              <w:rPr>
                <w:b/>
                <w:bCs/>
                <w:color w:val="000000"/>
              </w:rPr>
              <w:t>Proszę słonia</w:t>
            </w:r>
          </w:p>
          <w:p w:rsidR="00212505" w:rsidRPr="00212505" w:rsidRDefault="00212505" w:rsidP="00212505">
            <w:pPr>
              <w:spacing w:line="360" w:lineRule="auto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22.06.2020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lastRenderedPageBreak/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 xml:space="preserve">„Słonie, małpy, węże” – zabawa </w:t>
            </w:r>
            <w:r w:rsidRPr="00212505">
              <w:lastRenderedPageBreak/>
              <w:t>muzyczno-ruchowa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„Odgłosy egzotycznych zwierząt” – zagadki słuchowe, odgadywanie głosów zwierząt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„Przyroda dzika nieodkryta” – oglądanie ilustracji przedstawiających egzotyczne miejsca na ziemi oraz ich dzikich mieszkańców – zwierzęta w ich naturalnym środowisku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„Uszka w górę, słoniku” – wysłuchanie wiersza U. Kozłowskiej o przygodach niesfornego słonika i rozmowa na ich temat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„Słoń” – ćwiczenie z kinezjologii edukacyjnej według P. Dennisona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„Ryby w akwarium” – zabawa bieżna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„Słoniowe ucho słyszy…”- zabawa językowa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lastRenderedPageBreak/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odpowiednio reaguje na sygnały muzyczne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lastRenderedPageBreak/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rozpoznaje głosy dzikich, egzotycznych zwierząt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147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poznaje egzotyczne miejsca oraz ich mieszkańców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słucha uważnie wiersza i wypowiada się na temat jego treści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sym w:font="Symbol" w:char="002D"/>
            </w:r>
            <w:r w:rsidRPr="00212505">
              <w:t xml:space="preserve"> wykonuje ruchy zgodnie z instrukcją nauczyciela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uczestniczy w zabawie ruchowej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ćwiczy sprawność i zwinność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doskonali słuch i syntezę sylabową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rPr>
                <w:color w:val="000000"/>
              </w:rPr>
              <w:t>tamburyn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spacing w:val="-4"/>
              </w:rPr>
            </w:pPr>
            <w:r w:rsidRPr="00212505">
              <w:rPr>
                <w:spacing w:val="-4"/>
              </w:rPr>
              <w:t>CD Utwory... – „Odgłosy egzotycznych zwierząt” (CD 2 nr 34), obrazki przedstawiające dzikie zwierzęta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  <w:r w:rsidRPr="00212505">
              <w:t>albumy przyrodnicze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firstLine="6"/>
              <w:rPr>
                <w:spacing w:val="-4"/>
              </w:rPr>
            </w:pPr>
            <w:r w:rsidRPr="00212505">
              <w:rPr>
                <w:spacing w:val="-4"/>
              </w:rPr>
              <w:t xml:space="preserve">U. Kozłowska, „Uszka w górę, słoniku” [w:] J. Brzechwa, W. Chotomska,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firstLine="6"/>
              <w:rPr>
                <w:color w:val="000000"/>
                <w:spacing w:val="-4"/>
              </w:rPr>
            </w:pPr>
            <w:r w:rsidRPr="00212505">
              <w:rPr>
                <w:spacing w:val="-4"/>
              </w:rPr>
              <w:t>L.J. Kern i inni autorzy, „Najpiękniejsze wiersze dla dzieci”, Wilga, Warszawa 2006, s. 58</w:t>
            </w:r>
          </w:p>
          <w:p w:rsidR="00212505" w:rsidRPr="00212505" w:rsidRDefault="00212505" w:rsidP="00212505">
            <w:pPr>
              <w:spacing w:line="360" w:lineRule="auto"/>
              <w:ind w:left="125" w:firstLine="6"/>
            </w:pPr>
            <w:r w:rsidRPr="00212505">
              <w:rPr>
                <w:spacing w:val="-2"/>
              </w:rPr>
              <w:t>ew. kartka papieru dla każdego dziecka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</w:pPr>
            <w:r w:rsidRPr="00212505">
              <w:rPr>
                <w:color w:val="000000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</w:rPr>
            </w:pPr>
            <w:r w:rsidRPr="00212505">
              <w:rPr>
                <w:color w:val="000000"/>
              </w:rPr>
              <w:t>IV.18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  <w:r w:rsidRPr="00212505">
              <w:rPr>
                <w:color w:val="000000"/>
              </w:rPr>
              <w:t>IV.18, II.10, II.11, IV.19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</w:pPr>
            <w:r w:rsidRPr="00212505">
              <w:rPr>
                <w:color w:val="000000"/>
              </w:rPr>
              <w:t>IV.3, IV.5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  <w:r w:rsidRPr="00212505">
              <w:rPr>
                <w:color w:val="000000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</w:pPr>
            <w:r w:rsidRPr="00212505">
              <w:rPr>
                <w:color w:val="000000"/>
              </w:rPr>
              <w:t>IV.2</w:t>
            </w:r>
          </w:p>
        </w:tc>
      </w:tr>
      <w:tr w:rsidR="00212505" w:rsidRPr="00212505" w:rsidTr="00212505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right="230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right="230"/>
              <w:jc w:val="center"/>
            </w:pPr>
            <w:r w:rsidRPr="00212505">
              <w:rPr>
                <w:b/>
                <w:bCs/>
                <w:color w:val="000000"/>
              </w:rPr>
              <w:t>Małpie figle</w:t>
            </w: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23.06.2020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4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„Kto pierwszy?” – zabawa bieżna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„Podskocz, klaśnij, tupnij” – zabawa rytmiczna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 xml:space="preserve">„Czy znasz to zwierzę?” – rozwiązywanie </w:t>
            </w:r>
            <w:r w:rsidRPr="00212505">
              <w:lastRenderedPageBreak/>
              <w:t>zagadek tekstowych o egzotycznych zwierzętach, wskazywanie odpowiedzi na ilustracji w „Książce”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„Małpie figle” – zestaw ćwiczeń gimnastycznych ze skakankami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50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„Jakie to zwierzę?” – zabawa ruchowa z elementami pantomimy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„Zwisające liany” – ćwiczenia oddechowe, dmuchanie na zawieszone nici, włóczki, sznurki różnej grubości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363"/>
              <w:rPr>
                <w:color w:val="000000"/>
              </w:rPr>
            </w:pPr>
            <w:r w:rsidRPr="00212505">
              <w:rPr>
                <w:color w:val="000000"/>
              </w:rPr>
              <w:lastRenderedPageBreak/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ćwiczy sprawność i zwinność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odwzorowuje ruchem rytm ułożony według kolorów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36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365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rozwiązuje zagadki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36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160" w:line="360" w:lineRule="auto"/>
              <w:ind w:right="36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spacing w:val="-2"/>
              </w:rPr>
            </w:pPr>
            <w:r w:rsidRPr="00212505">
              <w:rPr>
                <w:color w:val="000000"/>
                <w:spacing w:val="-2"/>
              </w:rPr>
              <w:sym w:font="Symbol" w:char="002D"/>
            </w:r>
            <w:r w:rsidRPr="00212505">
              <w:rPr>
                <w:color w:val="000000"/>
                <w:spacing w:val="-2"/>
              </w:rPr>
              <w:t xml:space="preserve"> </w:t>
            </w:r>
            <w:r w:rsidRPr="00212505">
              <w:rPr>
                <w:spacing w:val="-2"/>
              </w:rPr>
              <w:t>naśladuje dzikie zwierzęta podczas wykonywania ćwiczeń gimnastycznych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40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naśladuje ruchem zachowania zwierząt egzotycznych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ćwiczy narządy mowy i prawidłowy oddech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 w:hanging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 w:hanging="10"/>
            </w:pPr>
            <w:r w:rsidRPr="00212505">
              <w:t>woreczki, krążki lub pudełka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  <w:r w:rsidRPr="00212505">
              <w:t>patyczki w trzech kolorach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t>„Książka” s. 78–79, kredki, kartki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t>szarfy, skakanki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  <w:r w:rsidRPr="00212505">
              <w:t>kotara lub duże pudło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t>nitki, tasiemki, sznurki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I.5, IV.12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IV.5, IV.18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I.8, I.9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</w:rPr>
            </w:pPr>
            <w:r w:rsidRPr="00212505">
              <w:rPr>
                <w:color w:val="000000"/>
              </w:rPr>
              <w:t>IV.1, IV.18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</w:pPr>
            <w:r w:rsidRPr="00212505">
              <w:rPr>
                <w:color w:val="000000"/>
              </w:rPr>
              <w:t>IV.2</w:t>
            </w:r>
          </w:p>
        </w:tc>
      </w:tr>
      <w:tr w:rsidR="00212505" w:rsidRPr="00212505" w:rsidTr="00212505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08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08"/>
            </w:pPr>
            <w:r w:rsidRPr="00212505">
              <w:rPr>
                <w:b/>
                <w:bCs/>
                <w:color w:val="000000"/>
              </w:rPr>
              <w:t>Oko w oko           z wężem</w:t>
            </w: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24.06.2020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„Przerzucanie ponad sznurem” – zabawa ruchowa z elementami rzutu i celowania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„Zabawy ze sznurkiem” – manipulowanie sznurkiem, pociąganie, układanie w fantazyjne wzory na podłodze, podrzucanie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„Węże” – poznanie różnych gatunków węży, ich środowiska życia, wskazywanie różnic w ich wyglądzie, kreślenie linii w kształcie litery „s” na dużych powierzchniach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„Kolorowy wąż” – doskonalenie spostrzegawczości (karta pracy)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„Małpia przygoda” – nauka piosenki, zabawa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lastRenderedPageBreak/>
              <w:t xml:space="preserve">• </w:t>
            </w:r>
            <w:r w:rsidRPr="00212505">
              <w:t>„</w:t>
            </w:r>
            <w:proofErr w:type="spellStart"/>
            <w:r w:rsidRPr="00212505">
              <w:t>Rajstopowy</w:t>
            </w:r>
            <w:proofErr w:type="spellEnd"/>
            <w:r w:rsidRPr="00212505">
              <w:t xml:space="preserve"> wąż” – zajęcia plastyczno-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  <w:r w:rsidRPr="00212505">
              <w:t>-techniczne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„Węże” – zabawa ruchowa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lastRenderedPageBreak/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coraz lepiej rzuca do celu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układa różne wzory ze sznurka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zdobywa wiedzę na temat węży, ich rodzajów i środowiska życia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doskonali spostrzegawczość, wskazuje różnice między obrazkami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poznaje słowa i melodię piosenki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  <w:rPr>
                <w:color w:val="000000"/>
              </w:rPr>
            </w:pPr>
            <w:r w:rsidRPr="00212505">
              <w:sym w:font="Symbol" w:char="002D"/>
            </w:r>
            <w:r w:rsidRPr="00212505">
              <w:t xml:space="preserve"> wykonuje węża z rajstopy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40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odpowiednio reaguje na zmiany dynamiki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hanging="5"/>
              <w:rPr>
                <w:color w:val="000000"/>
              </w:rPr>
            </w:pPr>
            <w:r w:rsidRPr="00212505">
              <w:t>piłki, woreczki, sznur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firstLine="6"/>
            </w:pPr>
            <w:r w:rsidRPr="00212505">
              <w:t xml:space="preserve">kawałek sznurka dla każdego dziecka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>atlas węży, ilustracje z wężami i środowiskiem życia: łąka/trawnik (kobra), las tropikalny/dżungla (boa), skały/kamienie (żmija), las/droga (zaskroniec)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>„Karty pracy” cz. 4, s. 26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firstLine="5"/>
            </w:pPr>
            <w:r w:rsidRPr="00212505">
              <w:t>CD Piosenki... – „Małpia przygoda” (CD 2 nr 31)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firstLine="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firstLine="6"/>
              <w:rPr>
                <w:color w:val="000000"/>
              </w:rPr>
            </w:pPr>
            <w:r w:rsidRPr="00212505">
              <w:lastRenderedPageBreak/>
              <w:t>rajstopy, wata, oczy do przyklejenia, klej, nożyczki, mazaki CD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45" w:hanging="5"/>
            </w:pPr>
            <w:r w:rsidRPr="00212505">
              <w:t>grzechotki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I.6, I.7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IV.18, IV.19, I.7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IV.9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  <w:r w:rsidRPr="00212505">
              <w:rPr>
                <w:color w:val="000000"/>
              </w:rPr>
              <w:t>IV.7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  <w:r w:rsidRPr="00212505">
              <w:rPr>
                <w:color w:val="000000"/>
              </w:rPr>
              <w:lastRenderedPageBreak/>
              <w:t>I.6, IV.11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</w:pPr>
            <w:r w:rsidRPr="00212505">
              <w:rPr>
                <w:color w:val="000000"/>
              </w:rPr>
              <w:t xml:space="preserve">I.5 </w:t>
            </w:r>
          </w:p>
        </w:tc>
      </w:tr>
      <w:tr w:rsidR="00212505" w:rsidRPr="00212505" w:rsidTr="00212505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57" w:firstLine="11"/>
              <w:jc w:val="center"/>
              <w:rPr>
                <w:b/>
                <w:bCs/>
                <w:color w:val="000000"/>
                <w:spacing w:val="-4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57" w:firstLine="11"/>
              <w:jc w:val="center"/>
              <w:rPr>
                <w:spacing w:val="-4"/>
              </w:rPr>
            </w:pPr>
            <w:r w:rsidRPr="00212505">
              <w:rPr>
                <w:b/>
                <w:bCs/>
                <w:color w:val="000000"/>
                <w:spacing w:val="-4"/>
              </w:rPr>
              <w:t>Odwiedzamy zwierzęta w zoo</w:t>
            </w: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25.06.2020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„Toczenie obręczy” – zabawa ruchowa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39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spacing w:val="-4"/>
              </w:rPr>
            </w:pPr>
            <w:r w:rsidRPr="00212505">
              <w:rPr>
                <w:color w:val="000000"/>
                <w:spacing w:val="-4"/>
              </w:rPr>
              <w:t xml:space="preserve">• </w:t>
            </w:r>
            <w:r w:rsidRPr="00212505">
              <w:rPr>
                <w:spacing w:val="-4"/>
              </w:rPr>
              <w:t>„</w:t>
            </w:r>
            <w:proofErr w:type="spellStart"/>
            <w:r w:rsidRPr="00212505">
              <w:rPr>
                <w:spacing w:val="-4"/>
              </w:rPr>
              <w:t>Zwierzozwierz</w:t>
            </w:r>
            <w:proofErr w:type="spellEnd"/>
            <w:r w:rsidRPr="00212505">
              <w:rPr>
                <w:spacing w:val="-4"/>
              </w:rPr>
              <w:t>” – rysowanie wymyślonych zwierząt, swobodna aktywność plastyczna, wymyślanie nazwy dla narysowanego zwierzęcia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„W zoo” – wysłuchanie wiersza D. Wawiłow, rozmowa kierowana na temat jego treści, wymienianie zwierząt występujących w utworze, wypowiedzi dzieci na temat tego typu ogrodów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„Jakie to zwierzę?” – wykonanie ćwiczenia na karcie pracy, dopasowywanie fragmentu skóry, sierści lub piór do zwierzęcia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„Krokodyl i małpa” – wykonanie goryla i krokodyla z „Wycinanek-składanek”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„Małpia przygoda” – utrwalenie piosenki, zabawa inscenizowana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„Zoo” – masażyk wg M. Bogdanowicz do wiersza B. Kołodziejskiego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2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toczy obręcz tak, aby się nie przewróciła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25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rozwija wyobraźnię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25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rysuje wymyślone zwierzę i je nazywa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2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125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uważnie słucha wiersza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25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zabiera głos w rozmowie na temat wiersza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wymienia zwierzęta, które mieszkają w zoo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</w:rPr>
            </w:pPr>
            <w:r w:rsidRPr="00212505">
              <w:sym w:font="Symbol" w:char="002D"/>
            </w:r>
            <w:r w:rsidRPr="00212505">
              <w:t xml:space="preserve"> rozpoznaje zwierzę po fragmencie sierści, piór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9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160" w:line="360" w:lineRule="auto"/>
              <w:ind w:left="119" w:right="295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składa zwierzęta z papieru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9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9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ilustruje ruchem treść piosenki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9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słucha wiersza i masuje plecy koleżance lub koledze tak, aby sprawiło to przyjemność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</w:pPr>
            <w:r w:rsidRPr="00212505">
              <w:t xml:space="preserve">koło </w:t>
            </w:r>
            <w:proofErr w:type="spellStart"/>
            <w:r w:rsidRPr="00212505">
              <w:t>hula-hoop</w:t>
            </w:r>
            <w:proofErr w:type="spellEnd"/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 w:firstLine="5"/>
              <w:rPr>
                <w:color w:val="000000"/>
              </w:rPr>
            </w:pPr>
            <w:r w:rsidRPr="00212505">
              <w:t>kolorowy papier, kredki świecowe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t>D. Wawiłow, „Zoo” [w:] D. Wawiłow, „</w:t>
            </w:r>
            <w:proofErr w:type="spellStart"/>
            <w:r w:rsidRPr="00212505">
              <w:t>Wierszykarnia</w:t>
            </w:r>
            <w:proofErr w:type="spellEnd"/>
            <w:r w:rsidRPr="00212505">
              <w:t>”, Nasza Księgarnia, Warszawa 2007, s. 13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97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  <w:r w:rsidRPr="00212505">
              <w:t>„Karty pracy” cz. 4, s. 27, kredki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  <w:rPr>
                <w:color w:val="000000"/>
              </w:rPr>
            </w:pPr>
            <w:r w:rsidRPr="00212505">
              <w:t>„Wycinanki-składanki” – „Krokodyl i małpa” (nr 24), ew. kolorowy papier, zielona krepina, plastelina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 w:right="24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 w:right="245"/>
              <w:rPr>
                <w:color w:val="000000"/>
              </w:rPr>
            </w:pPr>
            <w:r w:rsidRPr="00212505">
              <w:t>CD Piosenki... – „Małpia przygoda” (CD 2 nr 31)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/>
            </w:pPr>
            <w:r w:rsidRPr="00212505">
              <w:t xml:space="preserve">„Zoo” – masażyk do wiersza B. Kołodziejskiego [w:] „Rymowanki – </w:t>
            </w:r>
            <w:proofErr w:type="spellStart"/>
            <w:r w:rsidRPr="00212505">
              <w:lastRenderedPageBreak/>
              <w:t>przytulanki</w:t>
            </w:r>
            <w:proofErr w:type="spellEnd"/>
            <w:r w:rsidRPr="00212505">
              <w:t>”, oprac. M. Bogdanowicz, Fokus, Gdańsk 2002, s. 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 xml:space="preserve">I.5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rPr>
                <w:color w:val="000000"/>
              </w:rPr>
              <w:t>IV.8, IV.11, IV.6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IV.18, II.10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/>
            </w:pPr>
            <w:r w:rsidRPr="00212505">
              <w:rPr>
                <w:color w:val="000000"/>
              </w:rPr>
              <w:t>IV.18, IV.9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I.6, IV.11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IV.7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rPr>
                <w:color w:val="000000"/>
              </w:rPr>
              <w:t>I.4, II.9, III.8</w:t>
            </w:r>
          </w:p>
        </w:tc>
      </w:tr>
      <w:tr w:rsidR="00212505" w:rsidRPr="00212505" w:rsidTr="00212505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Dzikie psy i dzikie koty</w:t>
            </w: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26.06.2020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„Koty i myszka” – zabawa orientacyjno-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  <w:rPr>
                <w:color w:val="000000"/>
              </w:rPr>
            </w:pPr>
            <w:r w:rsidRPr="00212505">
              <w:t>-porządkowa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„Tygrysy, lwy, lamparty oraz hieny i szakale” – poznanie przez dzieci dalekich krewnych domowych kotów i psów na podstawie obrazków, figurek i zdjęć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„Tygryski” – humorystyczny wiersz J. Papuzińskiej jako inspiracja do zabawy dydaktycznej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54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„Gdzie się podziały tygryski?” – zabawa dydaktyczna, określenie położenia przedmiotów w przestrzeni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„Małpia przygoda” – zabawa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>• Wykonanie pracy plastycznej dowolną techniką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ćwiczy sprawność i zwinność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8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poznaje dzikich kuzynów domowych zwierząt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8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8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15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z uwagą słucha wiersza i dostrzega w nim humor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8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15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 xml:space="preserve">poprawnie używa określeń typu: </w:t>
            </w:r>
            <w:r w:rsidRPr="00212505">
              <w:rPr>
                <w:i/>
                <w:iCs/>
              </w:rPr>
              <w:t>na, pod, za, nad, pomiędzy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8"/>
              <w:rPr>
                <w:i/>
                <w:i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159"/>
            </w:pPr>
            <w:r w:rsidRPr="00212505">
              <w:rPr>
                <w:iCs/>
                <w:color w:val="000000"/>
              </w:rPr>
              <w:sym w:font="Symbol" w:char="002D"/>
            </w:r>
            <w:r w:rsidRPr="00212505">
              <w:rPr>
                <w:i/>
                <w:iCs/>
                <w:color w:val="000000"/>
              </w:rPr>
              <w:t xml:space="preserve"> </w:t>
            </w:r>
            <w:r w:rsidRPr="00212505">
              <w:t>czerpie radość z zabawy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 w:right="159"/>
            </w:pPr>
            <w:r w:rsidRPr="00212505">
              <w:rPr>
                <w:iCs/>
                <w:color w:val="000000"/>
              </w:rPr>
              <w:sym w:font="Symbol" w:char="002D"/>
            </w:r>
            <w:r w:rsidRPr="00212505">
              <w:rPr>
                <w:iCs/>
                <w:color w:val="000000"/>
              </w:rPr>
              <w:t xml:space="preserve"> estetycznie wykonuje pracę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 xml:space="preserve">kreda lub sznurek, koło </w:t>
            </w:r>
            <w:proofErr w:type="spellStart"/>
            <w:r w:rsidRPr="00212505">
              <w:t>hula-hoop</w:t>
            </w:r>
            <w:proofErr w:type="spellEnd"/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 xml:space="preserve">zdjęcia, rysunki, figurki przedstawiające dzikie psy i koty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hanging="6"/>
            </w:pPr>
            <w:r w:rsidRPr="00212505">
              <w:t>J. Papuzińska, „Tygryski” [w:] „Najpiękniejsze wiersze dla dzieci”, wybór I. Krynicka, Wilga, Warszawa, s. 82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/>
              <w:rPr>
                <w:color w:val="000000"/>
              </w:rPr>
            </w:pPr>
            <w:proofErr w:type="spellStart"/>
            <w:r w:rsidRPr="00212505">
              <w:t>pluszaki</w:t>
            </w:r>
            <w:proofErr w:type="spellEnd"/>
            <w:r w:rsidRPr="00212505">
              <w:t xml:space="preserve"> lub figurki tygrysów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2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>CD Piosenki... – „Małpia przygoda” (CD 2 nr 32)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t>materiały potrzebne do wykonania pracy plastycznej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rPr>
                <w:color w:val="000000"/>
              </w:rPr>
              <w:t>IV.18, II.10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  <w:r w:rsidRPr="00212505">
              <w:rPr>
                <w:color w:val="000000"/>
              </w:rPr>
              <w:t>IV.3, IV.5, II.1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</w:pPr>
            <w:r w:rsidRPr="00212505">
              <w:rPr>
                <w:color w:val="000000"/>
              </w:rPr>
              <w:t>IV.14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IV.7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rPr>
                <w:color w:val="000000"/>
              </w:rPr>
              <w:t>IV.8, IV.11, I.6</w:t>
            </w:r>
          </w:p>
        </w:tc>
      </w:tr>
    </w:tbl>
    <w:p w:rsidR="00212505" w:rsidRPr="00212505" w:rsidRDefault="00212505" w:rsidP="00212505">
      <w:pPr>
        <w:spacing w:line="36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0"/>
        <w:gridCol w:w="3744"/>
        <w:gridCol w:w="3360"/>
        <w:gridCol w:w="3360"/>
        <w:gridCol w:w="1846"/>
      </w:tblGrid>
      <w:tr w:rsidR="00212505" w:rsidRPr="00212505" w:rsidTr="00AA34D1">
        <w:tc>
          <w:tcPr>
            <w:tcW w:w="137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0"/>
              <w:rPr>
                <w:b/>
                <w:bCs/>
                <w:color w:val="000000"/>
                <w:sz w:val="22"/>
                <w:szCs w:val="22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0"/>
              <w:rPr>
                <w:b/>
                <w:bCs/>
                <w:color w:val="000000"/>
                <w:sz w:val="22"/>
                <w:szCs w:val="22"/>
              </w:rPr>
            </w:pPr>
            <w:r w:rsidRPr="00212505">
              <w:rPr>
                <w:b/>
                <w:bCs/>
                <w:color w:val="000000"/>
                <w:sz w:val="22"/>
                <w:szCs w:val="22"/>
              </w:rPr>
              <w:t>Krąg tematyczny: Góry, morze, wieś, jezioro, gdzie rodzice nas zabiorą?</w:t>
            </w:r>
          </w:p>
          <w:p w:rsidR="00212505" w:rsidRPr="00212505" w:rsidRDefault="00212505" w:rsidP="00212505">
            <w:pPr>
              <w:shd w:val="clear" w:color="auto" w:fill="FFFFFF"/>
              <w:spacing w:before="40" w:after="40" w:line="360" w:lineRule="auto"/>
              <w:ind w:left="130"/>
              <w:rPr>
                <w:sz w:val="22"/>
                <w:szCs w:val="22"/>
              </w:rPr>
            </w:pPr>
          </w:p>
        </w:tc>
      </w:tr>
      <w:tr w:rsidR="00212505" w:rsidRPr="00212505" w:rsidTr="00AA34D1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  <w:bCs/>
                <w:color w:val="000000"/>
              </w:rPr>
            </w:pPr>
            <w:r w:rsidRPr="00212505">
              <w:rPr>
                <w:b/>
                <w:bCs/>
                <w:color w:val="000000"/>
              </w:rPr>
              <w:t>Zamierzenia wychowawczo-dydaktyczne: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</w:pPr>
            <w:r w:rsidRPr="00212505">
              <w:rPr>
                <w:color w:val="000000"/>
              </w:rPr>
              <w:t>• Rozwijanie umiejętności ruchowych, cech motorycznych przez zabawy i ćwiczenia organizowane oraz samorzutne;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</w:pPr>
            <w:r w:rsidRPr="00212505">
              <w:rPr>
                <w:color w:val="000000"/>
              </w:rPr>
              <w:t>• Dostarczenie dzieciom wiedzy o przyrodzie i środowisku społecznym, typach krajobrazów itp.;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</w:pPr>
            <w:r w:rsidRPr="00212505">
              <w:rPr>
                <w:color w:val="000000"/>
              </w:rPr>
              <w:t>• Stwarzanie sytuacji do bezpośredniego kontaktu z przyrodą jako źródłem marzeń, przeżyć i doznań;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Rozwijanie mowy i myślenia przez samodzielne wypowiedzi na temat zbliżających się wakacji </w:t>
            </w: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mówienie o swoich marzeniach;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  <w:rPr>
                <w:color w:val="000000"/>
              </w:rPr>
            </w:pPr>
            <w:r w:rsidRPr="00212505">
              <w:rPr>
                <w:color w:val="000000"/>
              </w:rPr>
              <w:t>• Aranżowanie sytuacji sprzyjających nawiązywaniu życzliwych kontaktów z ludźmi.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44"/>
            </w:pPr>
          </w:p>
        </w:tc>
      </w:tr>
      <w:tr w:rsidR="00212505" w:rsidRPr="00212505" w:rsidTr="00AA34D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Temat dnia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Działania dzieci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Przewidywane osiągnięcia dziecka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05" w:rsidRPr="00212505" w:rsidRDefault="00212505" w:rsidP="00212505">
            <w:pPr>
              <w:pStyle w:val="Nagwek2"/>
              <w:spacing w:line="360" w:lineRule="auto"/>
              <w:rPr>
                <w:rFonts w:ascii="Times New Roman" w:eastAsiaTheme="majorEastAsia" w:hAnsi="Times New Roman"/>
                <w:iCs/>
                <w:sz w:val="20"/>
              </w:rPr>
            </w:pPr>
            <w:r w:rsidRPr="00212505">
              <w:rPr>
                <w:rFonts w:ascii="Times New Roman" w:hAnsi="Times New Roman"/>
                <w:iCs/>
                <w:sz w:val="20"/>
              </w:rPr>
              <w:t>Środki dydaktyczne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jc w:val="center"/>
            </w:pPr>
            <w:r w:rsidRPr="00212505">
              <w:rPr>
                <w:b/>
                <w:bCs/>
                <w:color w:val="000000"/>
              </w:rPr>
              <w:t>Realizacja podstawy programowej</w:t>
            </w:r>
          </w:p>
        </w:tc>
      </w:tr>
      <w:tr w:rsidR="00212505" w:rsidRPr="00AA34D1" w:rsidTr="00AA34D1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firstLine="11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firstLine="11"/>
              <w:jc w:val="center"/>
              <w:rPr>
                <w:b/>
                <w:bCs/>
                <w:color w:val="000000"/>
              </w:rPr>
            </w:pPr>
            <w:r w:rsidRPr="00212505">
              <w:rPr>
                <w:b/>
                <w:bCs/>
                <w:color w:val="000000"/>
              </w:rPr>
              <w:t>Bezpieczne wakacje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firstLine="11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firstLine="11"/>
              <w:jc w:val="center"/>
              <w:rPr>
                <w:b/>
                <w:bCs/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firstLine="11"/>
              <w:jc w:val="center"/>
            </w:pPr>
            <w:r>
              <w:rPr>
                <w:bCs/>
                <w:color w:val="000000"/>
              </w:rPr>
              <w:t>29.06.2020</w:t>
            </w:r>
            <w:r w:rsidRPr="00212505">
              <w:rPr>
                <w:bCs/>
                <w:color w:val="000000"/>
              </w:rPr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7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„Kto do mnie rzuci?” – zabawa ruchowa z celowaniem i rzucaniem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7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„Wakacyjny kolaż – praca plastyczna w zespołach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  <w:spacing w:val="-6"/>
              </w:rPr>
            </w:pPr>
            <w:r w:rsidRPr="00212505">
              <w:rPr>
                <w:color w:val="000000"/>
                <w:spacing w:val="-6"/>
              </w:rPr>
              <w:t xml:space="preserve">• </w:t>
            </w:r>
            <w:r w:rsidRPr="00212505">
              <w:rPr>
                <w:spacing w:val="-6"/>
              </w:rPr>
              <w:t>„Skąd wyruszamy?” – łączenie z nazwami środków lokomocji odpowiednich nazw miejsc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7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„Czym jedziemy na wakacje?” – zagadki słuchowe, rozpoznawanie odgłosów różnych pojazdów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„Wyruszamy na wakacje” – zestaw ćwiczeń gimnastycznych, opowieść ruchowa przy muzyce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187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„Po łące biega lato” – zabawa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 xml:space="preserve">„Co to za pojazd?” – zabawa ortofoniczna, naśladowanie odgłosów </w:t>
            </w:r>
            <w:r w:rsidRPr="00212505">
              <w:lastRenderedPageBreak/>
              <w:t>różnych pojazdów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lastRenderedPageBreak/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coraz lepiej rzuca do celu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</w:pPr>
            <w:r w:rsidRPr="00212505">
              <w:sym w:font="Symbol" w:char="002D"/>
            </w:r>
            <w:r w:rsidRPr="00212505">
              <w:t xml:space="preserve"> doskonali umiejętność wycinania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</w:pPr>
            <w:r w:rsidRPr="00212505">
              <w:sym w:font="Symbol" w:char="002D"/>
            </w:r>
            <w:r w:rsidRPr="00212505">
              <w:t xml:space="preserve"> tworzy wspólną pracę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  <w:spacing w:val="-6"/>
              </w:rPr>
            </w:pPr>
            <w:r w:rsidRPr="00212505">
              <w:rPr>
                <w:color w:val="000000"/>
                <w:spacing w:val="-6"/>
              </w:rPr>
              <w:sym w:font="Symbol" w:char="002D"/>
            </w:r>
            <w:r w:rsidRPr="00212505">
              <w:rPr>
                <w:color w:val="000000"/>
                <w:spacing w:val="-6"/>
              </w:rPr>
              <w:t xml:space="preserve"> </w:t>
            </w:r>
            <w:r w:rsidRPr="00212505">
              <w:rPr>
                <w:spacing w:val="-6"/>
              </w:rPr>
              <w:t>wie, jak nazywają się miejsca, z których wyruszają poszczególne pojazdy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rozpoznaje charakterystyczne odgłosy pojazdów z najbliższego otoczenia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naśladuje w zabawie czynności życia codziennego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1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120" w:line="360" w:lineRule="auto"/>
              <w:ind w:left="119" w:right="215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bawi się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naśladuje charakterystyczne odgłosy pojazdów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t>piłki (po jednej na parę dzieci)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 w:hanging="6"/>
              <w:rPr>
                <w:spacing w:val="-6"/>
              </w:rPr>
            </w:pPr>
            <w:r w:rsidRPr="00212505">
              <w:rPr>
                <w:spacing w:val="-6"/>
              </w:rPr>
              <w:t>ilustracje, foldery o tematyce wakacyjnej, kartony A3, nożyczki, klej, kredki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/>
            </w:pPr>
            <w:r w:rsidRPr="00212505">
              <w:t>obrazki, sylwety pojazdów, napisy do globalnego czytania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 w:hanging="5"/>
            </w:pPr>
            <w:r w:rsidRPr="00212505">
              <w:t>CD Utwory… – „Odgłosy pojazdów” (CD 2 nr 35)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 w:hanging="5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 w:hanging="5"/>
            </w:pPr>
            <w:r w:rsidRPr="00212505">
              <w:t>CD Utwory… – „Czym jedziemy na wakacje?” (CD 2 nr 28), szarfy, krążki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154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  <w:r w:rsidRPr="00212505">
              <w:t>CD Piosenki... – „Po łące biega lato” (CD 2 nr 33)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 w:hanging="6"/>
            </w:pPr>
            <w:r w:rsidRPr="00212505">
              <w:t>ilustracje przedstawiające różne pojazdy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  <w:r w:rsidRPr="00212505">
              <w:rPr>
                <w:color w:val="000000"/>
              </w:rPr>
              <w:t xml:space="preserve">I.5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</w:pPr>
            <w:r w:rsidRPr="00212505">
              <w:t>I.7, II.8, III.5, III.9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IV.12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IV.12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I.5, I.8, I.9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  <w:r w:rsidRPr="00212505">
              <w:rPr>
                <w:color w:val="000000"/>
                <w:lang w:val="de-AT"/>
              </w:rPr>
              <w:t>IV.7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4" w:right="113" w:hanging="6"/>
              <w:rPr>
                <w:lang w:val="de-AT"/>
              </w:rPr>
            </w:pPr>
            <w:r w:rsidRPr="00212505">
              <w:rPr>
                <w:color w:val="000000"/>
                <w:lang w:val="de-AT"/>
              </w:rPr>
              <w:t>IV.2</w:t>
            </w:r>
          </w:p>
        </w:tc>
      </w:tr>
      <w:tr w:rsidR="00212505" w:rsidRPr="00212505" w:rsidTr="00AA34D1"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08" w:firstLine="11"/>
              <w:rPr>
                <w:b/>
                <w:bCs/>
                <w:color w:val="000000"/>
                <w:lang w:val="de-AT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08" w:firstLine="11"/>
              <w:jc w:val="center"/>
            </w:pPr>
            <w:r w:rsidRPr="00212505">
              <w:rPr>
                <w:b/>
                <w:bCs/>
                <w:color w:val="000000"/>
              </w:rPr>
              <w:t>Witaj, letnia przygodo!</w:t>
            </w: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</w:p>
          <w:p w:rsidR="00212505" w:rsidRPr="00212505" w:rsidRDefault="00212505" w:rsidP="00212505">
            <w:pPr>
              <w:spacing w:line="360" w:lineRule="auto"/>
              <w:jc w:val="center"/>
            </w:pPr>
            <w:r>
              <w:t>30.06.2020</w:t>
            </w:r>
            <w:r w:rsidRPr="00212505">
              <w:t>r.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„Szkoła jazdy konnej” – zabawa ruchowa z podskokami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269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„Góry czy może morze?” – oglądanie widokówek, folderów turystycznych z miejscowości polskich i zagranicznych, opisywanie, co przedstawiają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„Pożegnanie” – wysłuchanie opowiadania z „Książki”, rozmowa o jego treści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„Dokąd na wakacje?” – rozmowa o wakacyjnych planach, zwrócenie uwagi na poprawność gramatyczną wypowiedzi – czas przyszły czasowników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rPr>
                <w:b/>
              </w:rPr>
            </w:pPr>
            <w:r w:rsidRPr="00212505">
              <w:rPr>
                <w:b/>
                <w:color w:val="000000"/>
              </w:rPr>
              <w:t>III.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 w:right="307"/>
              <w:rPr>
                <w:color w:val="000000"/>
              </w:rPr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„Po łące biega lato” – zabawa ruchowa przy piosence</w:t>
            </w:r>
            <w:r w:rsidRPr="00212505">
              <w:rPr>
                <w:color w:val="000000"/>
              </w:rPr>
              <w:t xml:space="preserve"> 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</w:pPr>
            <w:r w:rsidRPr="00212505">
              <w:rPr>
                <w:color w:val="000000"/>
              </w:rPr>
              <w:t xml:space="preserve">• </w:t>
            </w:r>
            <w:r w:rsidRPr="00212505">
              <w:t>„Lato wreszcie!” – wysłuchanie wiersza U. Kozłowskiej i pożegnanie się z przedszkolem, dziećmi, personelem, składanie sobie życzeń: ciekawych, bezpiecznych wakacji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coraz wyżej podskakuje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opisuje, co widzi na obrazku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rozróżnia miejsca wakacyjnego wypoczynku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 w:right="284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z uwagą słucha opowiadania</w:t>
            </w:r>
          </w:p>
          <w:p w:rsidR="00212505" w:rsidRPr="00212505" w:rsidRDefault="00212505" w:rsidP="00212505">
            <w:pPr>
              <w:shd w:val="clear" w:color="auto" w:fill="FFFFFF"/>
              <w:spacing w:before="200" w:line="360" w:lineRule="auto"/>
              <w:ind w:left="119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snuje plany na najbliższą przyszłość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65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65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65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653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czerpie radość z zabawy przy piosence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 w:right="652"/>
              <w:rPr>
                <w:color w:val="000000"/>
              </w:rPr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uważnie słucha wiersza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283"/>
            </w:pPr>
            <w:r w:rsidRPr="00212505">
              <w:rPr>
                <w:color w:val="000000"/>
              </w:rPr>
              <w:sym w:font="Symbol" w:char="002D"/>
            </w:r>
            <w:r w:rsidRPr="00212505">
              <w:rPr>
                <w:color w:val="000000"/>
              </w:rPr>
              <w:t xml:space="preserve"> </w:t>
            </w:r>
            <w:r w:rsidRPr="00212505">
              <w:t>składa i przyjmuje wakacyjne życzenia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color w:val="000000"/>
              </w:rPr>
            </w:pPr>
            <w:r w:rsidRPr="00212505">
              <w:t>foldery turystyczne, widokówki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  <w:r w:rsidRPr="00212505">
              <w:t>„Książka” s. 82–83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0" w:right="706" w:firstLine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spacing w:val="-4"/>
              </w:rPr>
            </w:pPr>
            <w:r w:rsidRPr="00212505">
              <w:rPr>
                <w:spacing w:val="-4"/>
              </w:rPr>
              <w:t>dyktafon lub magnetofon, rekwizyty dla dziennikarki (okulary, kapelusz, ołówek za uchem, notes, identyfikator itp.)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 w:right="154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 w:right="154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30" w:right="154"/>
              <w:rPr>
                <w:color w:val="000000"/>
              </w:rPr>
            </w:pPr>
            <w:r w:rsidRPr="00212505">
              <w:t>CD Piosenki...  – „Po łące biega lato” (CD 2 nr 34)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9"/>
              <w:rPr>
                <w:spacing w:val="-4"/>
              </w:rPr>
            </w:pPr>
            <w:r w:rsidRPr="00212505">
              <w:rPr>
                <w:spacing w:val="-4"/>
              </w:rPr>
              <w:t>U. Kozłowska, „Lato wreszcie!” [w:] J. Brzechwa, W. Chotomska, L.J. Kern i inni autorzy, „Najpiękniejsze wiersze dla dzieci”, Wilga, Warszawa 2006, s. 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i/>
                <w:color w:val="000000"/>
              </w:rPr>
            </w:pPr>
            <w:r w:rsidRPr="00212505">
              <w:rPr>
                <w:color w:val="000000"/>
              </w:rPr>
              <w:t>IV.9, IV.18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  <w:r w:rsidRPr="00212505">
              <w:rPr>
                <w:color w:val="000000"/>
              </w:rPr>
              <w:t>IV.3, IV.5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firstLine="10"/>
              <w:rPr>
                <w:color w:val="000000"/>
              </w:rPr>
            </w:pPr>
            <w:r w:rsidRPr="00212505">
              <w:rPr>
                <w:color w:val="000000"/>
              </w:rPr>
              <w:t>IV.2, IV.1, IV.16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  <w:r w:rsidRPr="00212505">
              <w:rPr>
                <w:color w:val="000000"/>
              </w:rPr>
              <w:t>IV.7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  <w:rPr>
                <w:color w:val="000000"/>
              </w:rPr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13" w:right="113" w:hanging="5"/>
            </w:pPr>
            <w:r w:rsidRPr="00212505">
              <w:rPr>
                <w:color w:val="000000"/>
              </w:rPr>
              <w:t>IV.3, IV.5, IV.6, III.4, III.8, II.9</w:t>
            </w:r>
          </w:p>
        </w:tc>
      </w:tr>
      <w:tr w:rsidR="00212505" w:rsidRPr="00212505" w:rsidTr="00AA34D1">
        <w:tblPrEx>
          <w:tblLook w:val="0000"/>
        </w:tblPrEx>
        <w:trPr>
          <w:cantSplit/>
          <w:trHeight w:val="1118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05" w:rsidRPr="00212505" w:rsidRDefault="00212505" w:rsidP="00212505">
            <w:pPr>
              <w:shd w:val="clear" w:color="auto" w:fill="FFFFFF"/>
              <w:spacing w:line="360" w:lineRule="auto"/>
            </w:pPr>
          </w:p>
          <w:p w:rsidR="00212505" w:rsidRPr="00212505" w:rsidRDefault="00212505" w:rsidP="00212505">
            <w:pPr>
              <w:shd w:val="clear" w:color="auto" w:fill="FFFFFF"/>
              <w:spacing w:line="360" w:lineRule="auto"/>
            </w:pPr>
          </w:p>
          <w:p w:rsidR="00212505" w:rsidRPr="00212505" w:rsidRDefault="00212505" w:rsidP="00212505">
            <w:pPr>
              <w:pStyle w:val="Nagwek8"/>
              <w:spacing w:line="360" w:lineRule="auto"/>
              <w:jc w:val="right"/>
              <w:rPr>
                <w:sz w:val="18"/>
                <w:szCs w:val="18"/>
              </w:rPr>
            </w:pPr>
            <w:r w:rsidRPr="00212505">
              <w:rPr>
                <w:sz w:val="18"/>
                <w:szCs w:val="18"/>
              </w:rPr>
              <w:t xml:space="preserve">  Opracowała:</w:t>
            </w:r>
          </w:p>
          <w:p w:rsidR="00212505" w:rsidRPr="00212505" w:rsidRDefault="00212505" w:rsidP="00212505">
            <w:pPr>
              <w:tabs>
                <w:tab w:val="left" w:pos="10104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212505">
              <w:rPr>
                <w:sz w:val="18"/>
                <w:szCs w:val="18"/>
              </w:rPr>
              <w:tab/>
            </w:r>
          </w:p>
          <w:p w:rsidR="00212505" w:rsidRPr="00212505" w:rsidRDefault="00212505" w:rsidP="00212505">
            <w:pPr>
              <w:tabs>
                <w:tab w:val="left" w:pos="10104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212505">
              <w:rPr>
                <w:sz w:val="18"/>
                <w:szCs w:val="18"/>
              </w:rPr>
              <w:t>Dorota Menżyk</w:t>
            </w:r>
          </w:p>
          <w:p w:rsidR="00212505" w:rsidRPr="00212505" w:rsidRDefault="00212505" w:rsidP="00212505">
            <w:pPr>
              <w:shd w:val="clear" w:color="auto" w:fill="FFFFFF"/>
              <w:spacing w:line="360" w:lineRule="auto"/>
              <w:ind w:left="125"/>
              <w:jc w:val="right"/>
            </w:pPr>
            <w:r w:rsidRPr="00212505">
              <w:rPr>
                <w:sz w:val="18"/>
                <w:szCs w:val="18"/>
              </w:rPr>
              <w:t>………………………………………………………..</w:t>
            </w:r>
          </w:p>
        </w:tc>
      </w:tr>
    </w:tbl>
    <w:p w:rsidR="008C0651" w:rsidRPr="00212505" w:rsidRDefault="008C0651" w:rsidP="0021250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F051A1" w:rsidRPr="00212505" w:rsidRDefault="00F051A1" w:rsidP="0021250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B1F75" w:rsidRPr="00212505" w:rsidRDefault="007B1F75" w:rsidP="00212505">
      <w:pPr>
        <w:spacing w:line="360" w:lineRule="auto"/>
      </w:pPr>
    </w:p>
    <w:sectPr w:rsidR="007B1F75" w:rsidRPr="00212505" w:rsidSect="00C953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1" w:rsidRDefault="00214351" w:rsidP="00AA34D1">
      <w:r>
        <w:separator/>
      </w:r>
    </w:p>
  </w:endnote>
  <w:endnote w:type="continuationSeparator" w:id="0">
    <w:p w:rsidR="00214351" w:rsidRDefault="00214351" w:rsidP="00AA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Schoolbook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648"/>
      <w:docPartObj>
        <w:docPartGallery w:val="Page Numbers (Bottom of Page)"/>
        <w:docPartUnique/>
      </w:docPartObj>
    </w:sdtPr>
    <w:sdtContent>
      <w:p w:rsidR="00AA34D1" w:rsidRDefault="00AA34D1">
        <w:pPr>
          <w:pStyle w:val="Stopk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A34D1" w:rsidRDefault="00AA3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1" w:rsidRDefault="00214351" w:rsidP="00AA34D1">
      <w:r>
        <w:separator/>
      </w:r>
    </w:p>
  </w:footnote>
  <w:footnote w:type="continuationSeparator" w:id="0">
    <w:p w:rsidR="00214351" w:rsidRDefault="00214351" w:rsidP="00AA3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04"/>
    <w:multiLevelType w:val="singleLevel"/>
    <w:tmpl w:val="8722AF96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  <w:sz w:val="4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1"/>
    <w:rsid w:val="00212505"/>
    <w:rsid w:val="00214351"/>
    <w:rsid w:val="003F31CA"/>
    <w:rsid w:val="007B1F75"/>
    <w:rsid w:val="007E7B94"/>
    <w:rsid w:val="00806210"/>
    <w:rsid w:val="008C0651"/>
    <w:rsid w:val="00970FB4"/>
    <w:rsid w:val="00981325"/>
    <w:rsid w:val="00AA34D1"/>
    <w:rsid w:val="00C765FA"/>
    <w:rsid w:val="00C953F5"/>
    <w:rsid w:val="00D26F38"/>
    <w:rsid w:val="00F051A1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51"/>
    <w:pPr>
      <w:keepNext/>
      <w:shd w:val="clear" w:color="auto" w:fill="FFFFFF"/>
      <w:ind w:left="125"/>
      <w:jc w:val="center"/>
      <w:outlineLvl w:val="0"/>
    </w:pPr>
    <w:rPr>
      <w:rFonts w:ascii="Arial" w:hAnsi="Arial"/>
      <w:b/>
      <w:color w:val="000000"/>
      <w:spacing w:val="-1"/>
      <w:sz w:val="16"/>
    </w:rPr>
  </w:style>
  <w:style w:type="paragraph" w:styleId="Nagwek2">
    <w:name w:val="heading 2"/>
    <w:basedOn w:val="Normalny"/>
    <w:next w:val="Normalny"/>
    <w:link w:val="Nagwek2Znak"/>
    <w:qFormat/>
    <w:rsid w:val="008C0651"/>
    <w:pPr>
      <w:keepNext/>
      <w:shd w:val="clear" w:color="auto" w:fill="FFFFFF"/>
      <w:spacing w:line="240" w:lineRule="exact"/>
      <w:outlineLvl w:val="1"/>
    </w:pPr>
    <w:rPr>
      <w:rFonts w:ascii="Arial" w:hAnsi="Arial"/>
      <w:b/>
      <w:color w:val="000000"/>
      <w:sz w:val="16"/>
    </w:rPr>
  </w:style>
  <w:style w:type="paragraph" w:styleId="Nagwek3">
    <w:name w:val="heading 3"/>
    <w:basedOn w:val="Normalny"/>
    <w:next w:val="Normalny"/>
    <w:link w:val="Nagwek3Znak"/>
    <w:qFormat/>
    <w:rsid w:val="008C0651"/>
    <w:pPr>
      <w:keepNext/>
      <w:shd w:val="clear" w:color="auto" w:fill="FFFFFF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8C0651"/>
    <w:pPr>
      <w:keepNext/>
      <w:shd w:val="clear" w:color="auto" w:fill="FFFFFF"/>
      <w:spacing w:line="240" w:lineRule="exact"/>
      <w:ind w:left="370"/>
      <w:outlineLvl w:val="3"/>
    </w:pPr>
    <w:rPr>
      <w:rFonts w:ascii="Arial" w:hAnsi="Arial"/>
      <w:b/>
      <w:color w:val="000000"/>
      <w:sz w:val="28"/>
    </w:rPr>
  </w:style>
  <w:style w:type="paragraph" w:styleId="Nagwek5">
    <w:name w:val="heading 5"/>
    <w:basedOn w:val="Normalny"/>
    <w:next w:val="Normalny"/>
    <w:link w:val="Nagwek5Znak"/>
    <w:qFormat/>
    <w:rsid w:val="008C0651"/>
    <w:pPr>
      <w:keepNext/>
      <w:shd w:val="clear" w:color="auto" w:fill="FFFFFF"/>
      <w:spacing w:line="240" w:lineRule="exact"/>
      <w:ind w:left="365"/>
      <w:outlineLvl w:val="4"/>
    </w:pPr>
    <w:rPr>
      <w:rFonts w:ascii="Arial" w:hAnsi="Arial"/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8C0651"/>
    <w:pPr>
      <w:keepNext/>
      <w:shd w:val="clear" w:color="auto" w:fill="FFFFFF"/>
      <w:spacing w:line="240" w:lineRule="exact"/>
      <w:ind w:left="130"/>
      <w:jc w:val="center"/>
      <w:outlineLvl w:val="5"/>
    </w:pPr>
    <w:rPr>
      <w:rFonts w:ascii="Arial" w:hAnsi="Arial"/>
      <w:b/>
      <w:color w:val="000000"/>
      <w:sz w:val="16"/>
    </w:rPr>
  </w:style>
  <w:style w:type="paragraph" w:styleId="Nagwek7">
    <w:name w:val="heading 7"/>
    <w:basedOn w:val="Normalny"/>
    <w:next w:val="Normalny"/>
    <w:link w:val="Nagwek7Znak"/>
    <w:qFormat/>
    <w:rsid w:val="008C0651"/>
    <w:pPr>
      <w:keepNext/>
      <w:shd w:val="clear" w:color="auto" w:fill="FFFFFF"/>
      <w:spacing w:line="240" w:lineRule="exact"/>
      <w:ind w:left="130"/>
      <w:outlineLvl w:val="6"/>
    </w:pPr>
    <w:rPr>
      <w:rFonts w:ascii="Arial" w:hAnsi="Arial"/>
      <w:b/>
      <w:color w:val="000000"/>
      <w:sz w:val="16"/>
    </w:rPr>
  </w:style>
  <w:style w:type="paragraph" w:styleId="Nagwek8">
    <w:name w:val="heading 8"/>
    <w:basedOn w:val="Normalny"/>
    <w:next w:val="Normalny"/>
    <w:link w:val="Nagwek8Znak"/>
    <w:qFormat/>
    <w:rsid w:val="008C0651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C0651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51"/>
    <w:rPr>
      <w:rFonts w:ascii="Arial" w:eastAsia="Times New Roman" w:hAnsi="Arial" w:cs="Times New Roman"/>
      <w:b/>
      <w:color w:val="000000"/>
      <w:spacing w:val="-1"/>
      <w:sz w:val="16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651"/>
    <w:rPr>
      <w:rFonts w:ascii="Arial" w:eastAsia="Times New Roman" w:hAnsi="Arial" w:cs="Times New Roman"/>
      <w:b/>
      <w:color w:val="000000"/>
      <w:sz w:val="1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C065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8C0651"/>
    <w:rPr>
      <w:rFonts w:ascii="Arial" w:eastAsia="Times New Roman" w:hAnsi="Arial" w:cs="Times New Roman"/>
      <w:b/>
      <w:color w:val="000000"/>
      <w:sz w:val="28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8C0651"/>
    <w:rPr>
      <w:rFonts w:ascii="Arial" w:eastAsia="Times New Roman" w:hAnsi="Arial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8C0651"/>
    <w:rPr>
      <w:rFonts w:ascii="Arial" w:eastAsia="Times New Roman" w:hAnsi="Arial" w:cs="Times New Roman"/>
      <w:b/>
      <w:color w:val="000000"/>
      <w:sz w:val="16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8C0651"/>
    <w:rPr>
      <w:rFonts w:ascii="Arial" w:eastAsia="Times New Roman" w:hAnsi="Arial" w:cs="Times New Roman"/>
      <w:b/>
      <w:color w:val="000000"/>
      <w:sz w:val="16"/>
      <w:szCs w:val="20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rsid w:val="008C06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C06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8C0651"/>
    <w:pPr>
      <w:shd w:val="clear" w:color="auto" w:fill="FFFFFF"/>
      <w:spacing w:line="240" w:lineRule="exact"/>
      <w:ind w:left="130" w:right="125"/>
    </w:pPr>
    <w:rPr>
      <w:rFonts w:ascii="Arial" w:hAnsi="Arial"/>
      <w:color w:val="000000"/>
      <w:sz w:val="16"/>
    </w:rPr>
  </w:style>
  <w:style w:type="paragraph" w:styleId="Stopka">
    <w:name w:val="footer"/>
    <w:basedOn w:val="Normalny"/>
    <w:link w:val="StopkaZnak"/>
    <w:uiPriority w:val="99"/>
    <w:rsid w:val="008C0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C0651"/>
  </w:style>
  <w:style w:type="paragraph" w:styleId="Tekstpodstawowywcity">
    <w:name w:val="Body Text Indent"/>
    <w:basedOn w:val="Normalny"/>
    <w:link w:val="TekstpodstawowywcityZnak"/>
    <w:semiHidden/>
    <w:rsid w:val="008C0651"/>
    <w:pPr>
      <w:shd w:val="clear" w:color="auto" w:fill="FFFFFF"/>
      <w:spacing w:line="240" w:lineRule="exact"/>
      <w:ind w:left="125"/>
    </w:pPr>
    <w:rPr>
      <w:rFonts w:ascii="Arial" w:hAnsi="Arial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0651"/>
    <w:rPr>
      <w:rFonts w:ascii="Arial" w:eastAsia="Times New Roman" w:hAnsi="Arial" w:cs="Times New Roman"/>
      <w:sz w:val="16"/>
      <w:szCs w:val="20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8C0651"/>
    <w:pPr>
      <w:widowControl/>
      <w:spacing w:after="160" w:line="259" w:lineRule="auto"/>
      <w:ind w:left="720"/>
    </w:pPr>
    <w:rPr>
      <w:rFonts w:ascii="Calibri" w:hAnsi="Calibri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8C0651"/>
    <w:pPr>
      <w:shd w:val="clear" w:color="auto" w:fill="FFFFFF"/>
      <w:spacing w:line="240" w:lineRule="exact"/>
      <w:ind w:left="120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0651"/>
    <w:rPr>
      <w:rFonts w:ascii="Arial" w:eastAsia="Times New Roman" w:hAnsi="Arial" w:cs="Times New Roman"/>
      <w:sz w:val="16"/>
      <w:szCs w:val="20"/>
      <w:shd w:val="clear" w:color="auto" w:fill="FFFFFF"/>
      <w:lang w:eastAsia="pl-PL"/>
    </w:rPr>
  </w:style>
  <w:style w:type="character" w:styleId="Uwydatnienie">
    <w:name w:val="Emphasis"/>
    <w:qFormat/>
    <w:rsid w:val="008C0651"/>
    <w:rPr>
      <w:i/>
    </w:rPr>
  </w:style>
  <w:style w:type="paragraph" w:styleId="Tekstpodstawowy">
    <w:name w:val="Body Text"/>
    <w:basedOn w:val="Normalny"/>
    <w:link w:val="TekstpodstawowyZnak"/>
    <w:semiHidden/>
    <w:rsid w:val="008C0651"/>
    <w:pPr>
      <w:widowControl/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6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C0651"/>
    <w:pPr>
      <w:shd w:val="clear" w:color="auto" w:fill="FFFFFF"/>
      <w:spacing w:line="240" w:lineRule="exact"/>
      <w:ind w:left="130"/>
    </w:pPr>
    <w:rPr>
      <w:rFonts w:ascii="Arial" w:eastAsia="CenturySchoolbookPL-Roman" w:hAnsi="Arial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0651"/>
    <w:rPr>
      <w:rFonts w:ascii="Arial" w:eastAsia="CenturySchoolbookPL-Roman" w:hAnsi="Arial" w:cs="Times New Roman"/>
      <w:sz w:val="16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unhideWhenUsed/>
    <w:rsid w:val="008C0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C0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bold">
    <w:name w:val="tekst bold"/>
    <w:rsid w:val="008C0651"/>
    <w:rPr>
      <w:rFonts w:ascii="Times New Roman" w:hAnsi="Times New Roman"/>
      <w:b/>
      <w:sz w:val="19"/>
    </w:rPr>
  </w:style>
  <w:style w:type="paragraph" w:customStyle="1" w:styleId="tekstglowny">
    <w:name w:val="tekst glowny"/>
    <w:rsid w:val="008C0651"/>
    <w:pPr>
      <w:suppressAutoHyphens/>
      <w:spacing w:after="0" w:line="280" w:lineRule="exact"/>
      <w:jc w:val="both"/>
    </w:pPr>
    <w:rPr>
      <w:rFonts w:ascii="Times New Roman" w:eastAsia="Arial Unicode MS" w:hAnsi="Times New Roman" w:cs="Times New Roman"/>
      <w:sz w:val="19"/>
      <w:szCs w:val="20"/>
      <w:lang w:val="en-US" w:eastAsia="zh-CN"/>
    </w:rPr>
  </w:style>
  <w:style w:type="paragraph" w:customStyle="1" w:styleId="wcieciekropka">
    <w:name w:val="wciecie kropka"/>
    <w:rsid w:val="008C0651"/>
    <w:pPr>
      <w:suppressAutoHyphens/>
      <w:spacing w:after="0" w:line="280" w:lineRule="exact"/>
      <w:ind w:left="170"/>
      <w:jc w:val="both"/>
    </w:pPr>
    <w:rPr>
      <w:rFonts w:ascii="Times New Roman" w:eastAsia="Times New Roman" w:hAnsi="Times New Roman" w:cs="Times New Roman"/>
      <w:sz w:val="19"/>
      <w:szCs w:val="20"/>
      <w:lang w:val="en-US" w:eastAsia="pl-PL"/>
    </w:rPr>
  </w:style>
  <w:style w:type="character" w:customStyle="1" w:styleId="normalitalic">
    <w:name w:val="normal italic"/>
    <w:rsid w:val="008C0651"/>
    <w:rPr>
      <w:rFonts w:ascii="Times New Roman" w:hAnsi="Times New Roman"/>
      <w:i/>
      <w:sz w:val="19"/>
    </w:rPr>
  </w:style>
  <w:style w:type="paragraph" w:customStyle="1" w:styleId="wciecie">
    <w:name w:val="wciecie"/>
    <w:rsid w:val="008C0651"/>
    <w:pPr>
      <w:suppressAutoHyphens/>
      <w:spacing w:after="0" w:line="280" w:lineRule="exact"/>
      <w:ind w:left="340"/>
      <w:jc w:val="both"/>
    </w:pPr>
    <w:rPr>
      <w:rFonts w:ascii="Times New Roman" w:eastAsia="Times New Roman" w:hAnsi="Times New Roman" w:cs="Times New Roman"/>
      <w:sz w:val="19"/>
      <w:szCs w:val="20"/>
      <w:lang w:val="en-US" w:eastAsia="pl-PL"/>
    </w:rPr>
  </w:style>
  <w:style w:type="character" w:customStyle="1" w:styleId="LO-Normal">
    <w:name w:val="LO-Normal"/>
    <w:rsid w:val="008C0651"/>
    <w:rPr>
      <w:sz w:val="19"/>
    </w:rPr>
  </w:style>
  <w:style w:type="paragraph" w:customStyle="1" w:styleId="zapiswdzienniku">
    <w:name w:val="zapis w dzienniku"/>
    <w:rsid w:val="008C0651"/>
    <w:pPr>
      <w:suppressAutoHyphens/>
      <w:spacing w:before="226" w:after="85" w:line="280" w:lineRule="exact"/>
      <w:jc w:val="both"/>
    </w:pPr>
    <w:rPr>
      <w:rFonts w:ascii="Times New Roman" w:eastAsia="Times New Roman" w:hAnsi="Times New Roman" w:cs="Times New Roman"/>
      <w:sz w:val="2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rsid w:val="008C0651"/>
    <w:pPr>
      <w:spacing w:line="240" w:lineRule="exac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C0651"/>
    <w:pPr>
      <w:widowControl/>
      <w:suppressAutoHyphens/>
      <w:spacing w:line="280" w:lineRule="exact"/>
    </w:pPr>
    <w:rPr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065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8C0651"/>
    <w:rPr>
      <w:sz w:val="16"/>
    </w:rPr>
  </w:style>
  <w:style w:type="paragraph" w:customStyle="1" w:styleId="Normalzkropka">
    <w:name w:val="Normal z kropka"/>
    <w:rsid w:val="008C0651"/>
    <w:pPr>
      <w:tabs>
        <w:tab w:val="right" w:pos="283"/>
        <w:tab w:val="left" w:pos="340"/>
      </w:tabs>
      <w:suppressAutoHyphens/>
      <w:spacing w:after="0" w:line="280" w:lineRule="exact"/>
      <w:ind w:hanging="341"/>
    </w:pPr>
    <w:rPr>
      <w:rFonts w:ascii="Times New Roman" w:eastAsia="Times New Roman" w:hAnsi="Times New Roman" w:cs="Times New Roman"/>
      <w:sz w:val="19"/>
      <w:szCs w:val="20"/>
      <w:lang w:val="en-US" w:eastAsia="pl-PL"/>
    </w:rPr>
  </w:style>
  <w:style w:type="character" w:customStyle="1" w:styleId="Normalit">
    <w:name w:val="Normal: it"/>
    <w:rsid w:val="008C0651"/>
    <w:rPr>
      <w:rFonts w:ascii="Times New Roman" w:hAnsi="Times New Roman"/>
      <w:i/>
      <w:sz w:val="19"/>
    </w:rPr>
  </w:style>
  <w:style w:type="character" w:customStyle="1" w:styleId="NormalBd">
    <w:name w:val="Normal: Bd"/>
    <w:rsid w:val="008C0651"/>
    <w:rPr>
      <w:rFonts w:ascii="Times New Roman" w:hAnsi="Times New Roman"/>
      <w:b/>
      <w:sz w:val="19"/>
    </w:rPr>
  </w:style>
  <w:style w:type="paragraph" w:customStyle="1" w:styleId="Tytulzkwadratem">
    <w:name w:val="Tytul: z kwadratem"/>
    <w:rsid w:val="008C0651"/>
    <w:pPr>
      <w:tabs>
        <w:tab w:val="left" w:pos="340"/>
      </w:tabs>
      <w:suppressAutoHyphens/>
      <w:spacing w:before="198" w:after="0" w:line="300" w:lineRule="exact"/>
    </w:pPr>
    <w:rPr>
      <w:rFonts w:ascii="Times New Roman" w:eastAsia="Times New Roman" w:hAnsi="Times New Roman" w:cs="Times New Roman"/>
      <w:sz w:val="26"/>
      <w:szCs w:val="20"/>
      <w:lang w:val="en-US" w:eastAsia="pl-PL"/>
    </w:rPr>
  </w:style>
  <w:style w:type="paragraph" w:customStyle="1" w:styleId="Normalwciete">
    <w:name w:val="Normal wciete"/>
    <w:rsid w:val="008C0651"/>
    <w:pPr>
      <w:tabs>
        <w:tab w:val="right" w:pos="283"/>
        <w:tab w:val="left" w:pos="340"/>
      </w:tabs>
      <w:suppressAutoHyphens/>
      <w:spacing w:after="0" w:line="280" w:lineRule="exact"/>
      <w:ind w:left="340"/>
    </w:pPr>
    <w:rPr>
      <w:rFonts w:ascii="Times New Roman" w:eastAsia="Times New Roman" w:hAnsi="Times New Roman" w:cs="Times New Roman"/>
      <w:sz w:val="19"/>
      <w:szCs w:val="20"/>
      <w:lang w:val="en-US" w:eastAsia="pl-PL"/>
    </w:rPr>
  </w:style>
  <w:style w:type="character" w:styleId="Pogrubienie">
    <w:name w:val="Strong"/>
    <w:qFormat/>
    <w:rsid w:val="008C0651"/>
    <w:rPr>
      <w:b/>
    </w:rPr>
  </w:style>
  <w:style w:type="paragraph" w:customStyle="1" w:styleId="TytulZajecia">
    <w:name w:val="Tytul: Zajecia"/>
    <w:rsid w:val="008C0651"/>
    <w:pPr>
      <w:keepLines/>
      <w:suppressAutoHyphens/>
      <w:spacing w:before="239" w:after="0" w:line="280" w:lineRule="exact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styleId="Bezodstpw">
    <w:name w:val="No Spacing"/>
    <w:uiPriority w:val="1"/>
    <w:qFormat/>
    <w:rsid w:val="008C0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0939-F394-409F-873E-8606014D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5417</Words>
  <Characters>32507</Characters>
  <Application>Microsoft Office Word</Application>
  <DocSecurity>0</DocSecurity>
  <Lines>270</Lines>
  <Paragraphs>75</Paragraphs>
  <ScaleCrop>false</ScaleCrop>
  <Company/>
  <LinksUpToDate>false</LinksUpToDate>
  <CharactersWithSpaces>37849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2020-05-20T19:03:00Z</dcterms:created>
  <dcterms:modified xsi:type="dcterms:W3CDTF">2020-05-20T20:18:00Z</dcterms:modified>
</cp:coreProperties>
</file>