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94" w:rsidRDefault="00FF0694" w:rsidP="00FF06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04</w:t>
      </w:r>
      <w:r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FF0694" w:rsidRDefault="00FF0694" w:rsidP="00FF069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Relacje Polski z sąsiadami – część I</w:t>
      </w:r>
      <w:r>
        <w:rPr>
          <w:rFonts w:ascii="Times New Roman" w:hAnsi="Times New Roman" w:cs="Times New Roman"/>
          <w:sz w:val="24"/>
          <w:u w:val="single"/>
        </w:rPr>
        <w:t>I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Euroregiony.</w:t>
      </w:r>
    </w:p>
    <w:p w:rsidR="00FF0694" w:rsidRDefault="00FF0694" w:rsidP="00FF0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zapoznanie się </w:t>
      </w:r>
      <w:r>
        <w:rPr>
          <w:rFonts w:ascii="Times New Roman" w:hAnsi="Times New Roman" w:cs="Times New Roman"/>
          <w:sz w:val="24"/>
        </w:rPr>
        <w:t>z tematem w podręczniku (str.171 – 172), napisać notatkę (</w:t>
      </w:r>
      <w:r>
        <w:rPr>
          <w:rFonts w:ascii="Times New Roman" w:hAnsi="Times New Roman" w:cs="Times New Roman"/>
          <w:sz w:val="24"/>
        </w:rPr>
        <w:t xml:space="preserve"> punkt </w:t>
      </w:r>
      <w:r>
        <w:rPr>
          <w:rFonts w:ascii="Times New Roman" w:hAnsi="Times New Roman" w:cs="Times New Roman"/>
          <w:sz w:val="24"/>
        </w:rPr>
        <w:t xml:space="preserve">2, 3 </w:t>
      </w:r>
      <w:r>
        <w:rPr>
          <w:rFonts w:ascii="Times New Roman" w:hAnsi="Times New Roman" w:cs="Times New Roman"/>
          <w:sz w:val="24"/>
        </w:rPr>
        <w:t>ze str. 172).</w:t>
      </w:r>
      <w:r>
        <w:rPr>
          <w:rFonts w:ascii="Times New Roman" w:hAnsi="Times New Roman" w:cs="Times New Roman"/>
          <w:sz w:val="24"/>
        </w:rPr>
        <w:t xml:space="preserve"> Wykonaj ćwiczenia na str.101-102 (prześlij do oceny).</w:t>
      </w:r>
    </w:p>
    <w:p w:rsidR="00FF0694" w:rsidRDefault="00FF0694" w:rsidP="00FF0694">
      <w:pPr>
        <w:rPr>
          <w:rFonts w:ascii="Times New Roman" w:hAnsi="Times New Roman" w:cs="Times New Roman"/>
          <w:sz w:val="24"/>
          <w:u w:val="single"/>
        </w:rPr>
      </w:pPr>
    </w:p>
    <w:p w:rsidR="00FF0694" w:rsidRDefault="00FF0694" w:rsidP="00FF0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 do lekcji: </w:t>
      </w:r>
      <w:hyperlink r:id="rId5" w:history="1">
        <w:r>
          <w:rPr>
            <w:rStyle w:val="Hipercze"/>
          </w:rPr>
          <w:t>https://www.youtube.com/watch?v=6IJPuo8ajMA</w:t>
        </w:r>
      </w:hyperlink>
    </w:p>
    <w:p w:rsidR="00FF0694" w:rsidRDefault="00FF0694" w:rsidP="00FF0694"/>
    <w:p w:rsidR="00FF0694" w:rsidRDefault="00FF0694" w:rsidP="00FF0694">
      <w:bookmarkStart w:id="0" w:name="_GoBack"/>
      <w:bookmarkEnd w:id="0"/>
    </w:p>
    <w:p w:rsidR="00807BC6" w:rsidRDefault="00807BC6"/>
    <w:sectPr w:rsidR="0080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4"/>
    <w:rsid w:val="00807BC6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0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JPuo8aj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2020-05-25T09:09:00Z</dcterms:created>
  <dcterms:modified xsi:type="dcterms:W3CDTF">2020-05-25T09:17:00Z</dcterms:modified>
</cp:coreProperties>
</file>