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D9" w:rsidRPr="0051076D" w:rsidRDefault="005D4CD9" w:rsidP="005D4CD9">
      <w:pPr>
        <w:jc w:val="both"/>
        <w:rPr>
          <w:b/>
          <w:color w:val="333333"/>
        </w:rPr>
      </w:pPr>
      <w:r w:rsidRPr="0051076D">
        <w:rPr>
          <w:b/>
          <w:color w:val="333333"/>
        </w:rPr>
        <w:t>Historia -  klasa VI</w:t>
      </w:r>
    </w:p>
    <w:p w:rsidR="005D4CD9" w:rsidRDefault="005D4CD9" w:rsidP="005D4CD9">
      <w:pPr>
        <w:jc w:val="both"/>
        <w:rPr>
          <w:color w:val="333333"/>
        </w:rPr>
      </w:pPr>
    </w:p>
    <w:p w:rsidR="005D4CD9" w:rsidRPr="0051076D" w:rsidRDefault="005D4CD9" w:rsidP="005D4CD9">
      <w:pPr>
        <w:jc w:val="both"/>
        <w:rPr>
          <w:b/>
          <w:i/>
          <w:color w:val="333333"/>
        </w:rPr>
      </w:pPr>
      <w:r w:rsidRPr="0051076D">
        <w:rPr>
          <w:b/>
          <w:i/>
          <w:color w:val="333333"/>
        </w:rPr>
        <w:t>Środa, 01.04.20r.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Temat: Od Augusta II Mocnego do Stanisława Augusta Poniatowskiego.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Notatka do zapisania w zeszycie.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Ważne daty i wydarzenia do zapamiętania: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1. 15 września 1697r. – koronacja w katedrze wawelskiej  Augusta II Mocnego z dynastii Wettinów  na króla Polski.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2. Zawarcie przymierza z Rosją przeciwko Szwecji (wojna północna w latach 1700 – 1721).  3. 4 października 1704 r. – koronacja Stanisława Leszczyńskiego w warszawskiej kolegiacie św. Jana na króla Polski.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4. Powrót Augusta II Mocnego do Polski  w 1709 roku.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5. 1717r. – obrady sejmu niemego.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6. 1733 – 1734 – podwójna elekcja i abdykacja Stanisława Leszczyńskiego ( król Polski w latach 1704 – 1709, 1733 - 1736)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7. 1768 – 1772 – konfederacja barska.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8. 5 sierpnia 1772 – pierwszy rozbiór Polski.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9. 1788 – 1792 – obrady Sejmu Wielkiego.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10. 3 maja 1791 – uchwalenie Konstytucji 3 maja.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11. 27 kwietnia 1792r. – konfederacja targowicka (wojna z Rosją).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12. 23.01.1793r. – II rozbiór Polski.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13. 24.03.1794r. – rozpoczęcie insurekcji kościuszkowskiej.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14. 04.04.1794r. – bitwa pod Racławicami.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15. 09.10. – 09.11. 1794 – klęska Kościuszki pod Maciejowicami.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16. 24 października 1795r. – trzeci rozbiór Polski i abdykacja Stanisława Augusta Poniatowskiego (25 listopada) króla Polski w latach 1764 – 1795).</w:t>
      </w:r>
    </w:p>
    <w:p w:rsidR="005D4CD9" w:rsidRPr="00732D03" w:rsidRDefault="005D4CD9" w:rsidP="005D4CD9">
      <w:pPr>
        <w:jc w:val="both"/>
        <w:rPr>
          <w:color w:val="333333"/>
        </w:rPr>
      </w:pPr>
    </w:p>
    <w:p w:rsidR="005D4CD9" w:rsidRPr="0051076D" w:rsidRDefault="005D4CD9" w:rsidP="005D4CD9">
      <w:pPr>
        <w:jc w:val="both"/>
        <w:rPr>
          <w:b/>
          <w:i/>
          <w:color w:val="333333"/>
        </w:rPr>
      </w:pPr>
      <w:r w:rsidRPr="0051076D">
        <w:rPr>
          <w:b/>
          <w:i/>
          <w:color w:val="333333"/>
        </w:rPr>
        <w:t>Piątek, 03.04.20r.</w:t>
      </w:r>
    </w:p>
    <w:p w:rsidR="005D4CD9" w:rsidRDefault="005D4CD9" w:rsidP="005D4CD9">
      <w:pPr>
        <w:jc w:val="both"/>
        <w:rPr>
          <w:color w:val="333333"/>
        </w:rPr>
      </w:pPr>
      <w:r>
        <w:rPr>
          <w:color w:val="333333"/>
        </w:rPr>
        <w:t>Temat: Podsumowanie rozdziału V.</w:t>
      </w:r>
    </w:p>
    <w:p w:rsidR="005D4CD9" w:rsidRPr="00E761E6" w:rsidRDefault="005D4CD9" w:rsidP="005D4CD9">
      <w:pPr>
        <w:jc w:val="both"/>
        <w:rPr>
          <w:b/>
          <w:color w:val="333333"/>
        </w:rPr>
      </w:pPr>
      <w:r w:rsidRPr="00E761E6">
        <w:rPr>
          <w:b/>
          <w:color w:val="333333"/>
        </w:rPr>
        <w:t>Wykonaj ćwiczenia ze str. 92– 93, otrzymasz za nie ocenę.</w:t>
      </w:r>
    </w:p>
    <w:p w:rsidR="005D4CD9" w:rsidRPr="00D35A07" w:rsidRDefault="005D4CD9" w:rsidP="005D4CD9">
      <w:pPr>
        <w:jc w:val="both"/>
        <w:rPr>
          <w:b/>
          <w:color w:val="333333"/>
        </w:rPr>
      </w:pPr>
      <w:r>
        <w:rPr>
          <w:b/>
          <w:color w:val="333333"/>
        </w:rPr>
        <w:t>Zadanie na ocenę p</w:t>
      </w:r>
      <w:r w:rsidRPr="00D35A07">
        <w:rPr>
          <w:b/>
          <w:color w:val="333333"/>
        </w:rPr>
        <w:t>roszę  przesłać do sprawdzenia do  08 kwietnia 20r.</w:t>
      </w:r>
    </w:p>
    <w:p w:rsidR="005D4CD9" w:rsidRDefault="005D4CD9" w:rsidP="005D4CD9">
      <w:pPr>
        <w:jc w:val="both"/>
        <w:rPr>
          <w:color w:val="333333"/>
        </w:rPr>
      </w:pPr>
    </w:p>
    <w:p w:rsidR="005D4CD9" w:rsidRDefault="005D4CD9" w:rsidP="005D4CD9">
      <w:pPr>
        <w:jc w:val="both"/>
        <w:rPr>
          <w:color w:val="333333"/>
        </w:rPr>
      </w:pPr>
    </w:p>
    <w:p w:rsidR="005D4CD9" w:rsidRDefault="005D4CD9" w:rsidP="005D4CD9">
      <w:pPr>
        <w:jc w:val="both"/>
        <w:rPr>
          <w:color w:val="333333"/>
        </w:rPr>
      </w:pPr>
    </w:p>
    <w:p w:rsidR="005D4CD9" w:rsidRDefault="005D4CD9" w:rsidP="005D4CD9">
      <w:pPr>
        <w:jc w:val="both"/>
        <w:rPr>
          <w:color w:val="333333"/>
        </w:rPr>
      </w:pPr>
    </w:p>
    <w:p w:rsidR="005D4CD9" w:rsidRDefault="005D4CD9" w:rsidP="005D4CD9">
      <w:pPr>
        <w:jc w:val="both"/>
        <w:rPr>
          <w:color w:val="333333"/>
        </w:rPr>
      </w:pPr>
    </w:p>
    <w:p w:rsidR="005D4CD9" w:rsidRDefault="005D4CD9" w:rsidP="005D4CD9">
      <w:pPr>
        <w:jc w:val="both"/>
        <w:rPr>
          <w:color w:val="333333"/>
        </w:rPr>
      </w:pPr>
    </w:p>
    <w:p w:rsidR="005D4CD9" w:rsidRDefault="005D4CD9" w:rsidP="005D4CD9">
      <w:pPr>
        <w:jc w:val="both"/>
        <w:rPr>
          <w:color w:val="333333"/>
        </w:rPr>
      </w:pPr>
    </w:p>
    <w:p w:rsidR="005D4CD9" w:rsidRDefault="005D4CD9" w:rsidP="005D4CD9">
      <w:pPr>
        <w:jc w:val="both"/>
        <w:rPr>
          <w:color w:val="333333"/>
        </w:rPr>
      </w:pPr>
    </w:p>
    <w:p w:rsidR="005D4CD9" w:rsidRDefault="005D4CD9" w:rsidP="005D4CD9">
      <w:pPr>
        <w:rPr>
          <w:color w:val="333333"/>
        </w:rPr>
      </w:pPr>
    </w:p>
    <w:p w:rsidR="005D4CD9" w:rsidRDefault="005D4CD9" w:rsidP="005D4CD9">
      <w:pPr>
        <w:jc w:val="both"/>
        <w:rPr>
          <w:color w:val="333333"/>
        </w:rPr>
      </w:pPr>
    </w:p>
    <w:p w:rsidR="005D4CD9" w:rsidRDefault="005D4CD9" w:rsidP="005D4CD9">
      <w:pPr>
        <w:jc w:val="both"/>
        <w:rPr>
          <w:b/>
          <w:color w:val="333333"/>
        </w:rPr>
      </w:pPr>
      <w:r>
        <w:rPr>
          <w:b/>
          <w:color w:val="333333"/>
        </w:rPr>
        <w:t>UWAGA</w:t>
      </w:r>
    </w:p>
    <w:p w:rsidR="005D4CD9" w:rsidRPr="00A43BD1" w:rsidRDefault="005D4CD9" w:rsidP="005D4CD9">
      <w:pPr>
        <w:jc w:val="both"/>
        <w:rPr>
          <w:b/>
          <w:color w:val="333333"/>
        </w:rPr>
      </w:pPr>
      <w:r>
        <w:rPr>
          <w:b/>
          <w:color w:val="333333"/>
        </w:rPr>
        <w:t>Proszę już nie przesyłać zadań z poprzedniego tygodnia. Sprawdzę je po powrocie do szkoły.</w:t>
      </w:r>
    </w:p>
    <w:p w:rsidR="005D4CD9" w:rsidRPr="00A43BD1" w:rsidRDefault="005D4CD9" w:rsidP="005D4CD9">
      <w:pPr>
        <w:jc w:val="both"/>
        <w:rPr>
          <w:b/>
          <w:color w:val="333333"/>
        </w:rPr>
      </w:pPr>
    </w:p>
    <w:p w:rsidR="005D4CD9" w:rsidRDefault="005D4CD9" w:rsidP="005D4CD9">
      <w:pPr>
        <w:jc w:val="both"/>
        <w:rPr>
          <w:color w:val="333333"/>
        </w:rPr>
      </w:pPr>
    </w:p>
    <w:p w:rsidR="005D4CD9" w:rsidRDefault="005D4CD9" w:rsidP="005D4CD9">
      <w:pPr>
        <w:jc w:val="both"/>
        <w:rPr>
          <w:color w:val="333333"/>
        </w:rPr>
      </w:pPr>
    </w:p>
    <w:p w:rsidR="005D4CD9" w:rsidRDefault="005D4CD9" w:rsidP="005D4CD9">
      <w:pPr>
        <w:jc w:val="both"/>
        <w:rPr>
          <w:color w:val="333333"/>
        </w:rPr>
      </w:pPr>
    </w:p>
    <w:p w:rsidR="009356A7" w:rsidRDefault="009356A7">
      <w:bookmarkStart w:id="0" w:name="_GoBack"/>
      <w:bookmarkEnd w:id="0"/>
    </w:p>
    <w:sectPr w:rsidR="0093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D9"/>
    <w:rsid w:val="0005301E"/>
    <w:rsid w:val="005D4CD9"/>
    <w:rsid w:val="0093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2020-03-29T20:44:00Z</dcterms:created>
  <dcterms:modified xsi:type="dcterms:W3CDTF">2020-03-29T20:45:00Z</dcterms:modified>
</cp:coreProperties>
</file>