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86" w:rsidRDefault="00824D86" w:rsidP="00824D86">
      <w:pPr>
        <w:jc w:val="both"/>
        <w:rPr>
          <w:b/>
          <w:color w:val="333333"/>
        </w:rPr>
      </w:pPr>
      <w:r>
        <w:rPr>
          <w:b/>
          <w:color w:val="333333"/>
        </w:rPr>
        <w:t>Historia</w:t>
      </w:r>
    </w:p>
    <w:p w:rsidR="00824D86" w:rsidRDefault="00824D86" w:rsidP="00824D86">
      <w:pPr>
        <w:jc w:val="both"/>
        <w:rPr>
          <w:b/>
          <w:color w:val="333333"/>
        </w:rPr>
      </w:pPr>
      <w:r>
        <w:rPr>
          <w:b/>
          <w:color w:val="333333"/>
        </w:rPr>
        <w:t>Klasa  VII</w:t>
      </w:r>
    </w:p>
    <w:p w:rsidR="00824D86" w:rsidRDefault="00824D86" w:rsidP="00824D86">
      <w:pPr>
        <w:jc w:val="both"/>
        <w:rPr>
          <w:b/>
          <w:color w:val="333333"/>
        </w:rPr>
      </w:pPr>
    </w:p>
    <w:p w:rsidR="00824D86" w:rsidRDefault="00B97DF5" w:rsidP="00824D86">
      <w:pPr>
        <w:jc w:val="both"/>
        <w:rPr>
          <w:color w:val="333333"/>
        </w:rPr>
      </w:pPr>
      <w:r>
        <w:rPr>
          <w:color w:val="333333"/>
        </w:rPr>
        <w:t>Poniedziałek, 11.05.20r.</w:t>
      </w:r>
      <w:bookmarkStart w:id="0" w:name="_GoBack"/>
      <w:bookmarkEnd w:id="0"/>
    </w:p>
    <w:p w:rsidR="00824D86" w:rsidRDefault="00824D86" w:rsidP="00824D86">
      <w:pPr>
        <w:jc w:val="both"/>
        <w:rPr>
          <w:color w:val="333333"/>
        </w:rPr>
      </w:pP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>Temat: Świat na drodze ku II wojnie światowej.</w:t>
      </w:r>
    </w:p>
    <w:p w:rsidR="00824D86" w:rsidRDefault="00824D86" w:rsidP="00824D86">
      <w:pPr>
        <w:jc w:val="both"/>
        <w:rPr>
          <w:color w:val="333333"/>
        </w:rPr>
      </w:pP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>Notatka do zapisania w zeszycie</w:t>
      </w:r>
    </w:p>
    <w:p w:rsidR="00824D86" w:rsidRDefault="00824D86" w:rsidP="00824D86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 xml:space="preserve">Militaryzacja Niemiec w 1935 roku: 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>- zwiększenie produkcji zbrojeniowej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>- przywrócenie powszechnej służby wojskowej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 xml:space="preserve"> - rozbudowa sił  zbrojnych – Wehrmachtu;  wojsk pancernych i powietrznych – Luftwaffe oraz zmechanizowanych dywizji piechoty i floty wojennej(Krigsmarine).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 xml:space="preserve">      2. Remilitaryzacja Nadrenii.</w:t>
      </w:r>
    </w:p>
    <w:p w:rsidR="00824D86" w:rsidRDefault="00824D86" w:rsidP="00824D86">
      <w:pPr>
        <w:jc w:val="both"/>
        <w:rPr>
          <w:i/>
          <w:color w:val="333333"/>
        </w:rPr>
      </w:pPr>
      <w:r>
        <w:rPr>
          <w:color w:val="333333"/>
        </w:rPr>
        <w:t xml:space="preserve">      3. Zawarcie sojuszu </w:t>
      </w:r>
      <w:r>
        <w:rPr>
          <w:i/>
          <w:color w:val="333333"/>
        </w:rPr>
        <w:t>oś Berlin – Rzym – Tokio (państwa osi).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 xml:space="preserve">      4. </w:t>
      </w:r>
      <w:proofErr w:type="spellStart"/>
      <w:r>
        <w:rPr>
          <w:color w:val="333333"/>
        </w:rPr>
        <w:t>Anschluss</w:t>
      </w:r>
      <w:proofErr w:type="spellEnd"/>
      <w:r>
        <w:rPr>
          <w:color w:val="333333"/>
        </w:rPr>
        <w:t xml:space="preserve"> Austrii  (przyłączenie do Niemiec).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 xml:space="preserve">      5. Hiszpańska wojna domowa w latach 1936 – 1939.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 xml:space="preserve">      6. Konferencja w Monachium  i podpisanie układu 30.09.1938r. na mocy którego Sudety  włączono do Niemiec.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 xml:space="preserve">      7. Zajęcie przez Polskę Zaolzia w październiku 1938r.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 xml:space="preserve">      8. Zajęcie Rusi Zakarpackiej i południowej Słowacji przez Węgry.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 xml:space="preserve">      9. Utworzenie Protektoratu Czech i Moraw przez Niemcy.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 xml:space="preserve">      10. Hitler zajmuje Okręg Kłajpedy (port bałtycki) – autonomiczną część Litwy.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 xml:space="preserve">      11. Ekspansja Japonii (atak na Chiny w 1931r., opanowanie Mandżurii.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>Korzystając z notatki i wiadomości w podręczniku na str. 210 – 213, wykonaj zadania w ćwiczeniach na str. 94 – 95.</w:t>
      </w:r>
    </w:p>
    <w:p w:rsidR="00824D86" w:rsidRDefault="00824D86" w:rsidP="00824D86">
      <w:pPr>
        <w:jc w:val="both"/>
        <w:rPr>
          <w:color w:val="333333"/>
        </w:rPr>
      </w:pPr>
    </w:p>
    <w:p w:rsidR="00824D86" w:rsidRDefault="00824D86" w:rsidP="00824D86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Prześlij je do oceny do wtorku 12 maja 20r. </w:t>
      </w:r>
    </w:p>
    <w:p w:rsidR="00824D86" w:rsidRDefault="00824D86" w:rsidP="00824D86">
      <w:pPr>
        <w:jc w:val="both"/>
        <w:rPr>
          <w:b/>
          <w:color w:val="333333"/>
        </w:rPr>
      </w:pP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>Wtorek, 12.05.20r.</w:t>
      </w:r>
    </w:p>
    <w:p w:rsidR="00824D86" w:rsidRDefault="00824D86" w:rsidP="00824D86">
      <w:pPr>
        <w:jc w:val="both"/>
        <w:rPr>
          <w:color w:val="333333"/>
        </w:rPr>
      </w:pP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>Temat: Świat między wojnami.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 xml:space="preserve">            Podsumowanie rozdziału VI.</w:t>
      </w:r>
    </w:p>
    <w:p w:rsidR="00824D86" w:rsidRDefault="00824D86" w:rsidP="00824D86">
      <w:pPr>
        <w:jc w:val="both"/>
        <w:rPr>
          <w:color w:val="333333"/>
        </w:rPr>
      </w:pP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>Notatka do zapisania w zeszycie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>1. Podsumuj   wiadomości dotyczące okresu międzywojennego – podręcznik str. 214 – 216.</w:t>
      </w:r>
    </w:p>
    <w:p w:rsidR="00824D86" w:rsidRDefault="00824D86" w:rsidP="00824D86">
      <w:pPr>
        <w:jc w:val="both"/>
        <w:rPr>
          <w:color w:val="333333"/>
        </w:rPr>
      </w:pPr>
      <w:r>
        <w:rPr>
          <w:color w:val="333333"/>
        </w:rPr>
        <w:t xml:space="preserve">2. Wykonaj zadania w ćwiczeniach na str. 96 – 97.  </w:t>
      </w:r>
    </w:p>
    <w:p w:rsidR="00824D86" w:rsidRDefault="00824D86" w:rsidP="00824D86">
      <w:pPr>
        <w:jc w:val="both"/>
        <w:rPr>
          <w:b/>
          <w:color w:val="333333"/>
        </w:rPr>
      </w:pPr>
    </w:p>
    <w:p w:rsidR="00824D86" w:rsidRPr="00844081" w:rsidRDefault="00824D86" w:rsidP="00824D86">
      <w:pPr>
        <w:jc w:val="both"/>
        <w:rPr>
          <w:b/>
          <w:color w:val="333333"/>
        </w:rPr>
      </w:pPr>
      <w:r>
        <w:rPr>
          <w:b/>
          <w:color w:val="333333"/>
        </w:rPr>
        <w:t>Do oceny przesyłają osoby chętne (na celujący) do 13 maja 20r.</w:t>
      </w:r>
    </w:p>
    <w:p w:rsidR="00824D86" w:rsidRDefault="00824D86" w:rsidP="00824D86">
      <w:pPr>
        <w:jc w:val="both"/>
        <w:rPr>
          <w:color w:val="333333"/>
        </w:rPr>
      </w:pPr>
    </w:p>
    <w:p w:rsidR="00824D86" w:rsidRDefault="00824D86" w:rsidP="00824D86">
      <w:pPr>
        <w:jc w:val="both"/>
        <w:rPr>
          <w:color w:val="333333"/>
        </w:rPr>
      </w:pPr>
    </w:p>
    <w:p w:rsidR="0025402E" w:rsidRDefault="0025402E"/>
    <w:sectPr w:rsidR="0025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8B7"/>
    <w:multiLevelType w:val="hybridMultilevel"/>
    <w:tmpl w:val="7F1A6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86"/>
    <w:rsid w:val="0025402E"/>
    <w:rsid w:val="00824D86"/>
    <w:rsid w:val="00B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2020-05-10T19:14:00Z</dcterms:created>
  <dcterms:modified xsi:type="dcterms:W3CDTF">2020-05-11T08:26:00Z</dcterms:modified>
</cp:coreProperties>
</file>