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F44" w:rsidRDefault="00FF7F44" w:rsidP="00FF7F44">
      <w:pPr>
        <w:jc w:val="both"/>
        <w:rPr>
          <w:b/>
          <w:color w:val="333333"/>
        </w:rPr>
      </w:pPr>
      <w:r>
        <w:rPr>
          <w:b/>
          <w:color w:val="333333"/>
        </w:rPr>
        <w:t>Historia</w:t>
      </w:r>
    </w:p>
    <w:p w:rsidR="00FF7F44" w:rsidRDefault="00FF7F44" w:rsidP="00FF7F44">
      <w:pPr>
        <w:jc w:val="both"/>
        <w:rPr>
          <w:b/>
          <w:color w:val="333333"/>
        </w:rPr>
      </w:pPr>
      <w:r>
        <w:rPr>
          <w:b/>
          <w:color w:val="333333"/>
        </w:rPr>
        <w:t>Klasa  VII</w:t>
      </w:r>
    </w:p>
    <w:p w:rsidR="00FF7F44" w:rsidRDefault="00FF7F44" w:rsidP="00FF7F44">
      <w:pPr>
        <w:jc w:val="both"/>
        <w:rPr>
          <w:b/>
          <w:color w:val="333333"/>
        </w:rPr>
      </w:pPr>
    </w:p>
    <w:p w:rsidR="00FF7F44" w:rsidRDefault="00FF7F44" w:rsidP="00FF7F44">
      <w:pPr>
        <w:jc w:val="both"/>
        <w:rPr>
          <w:color w:val="333333"/>
        </w:rPr>
      </w:pPr>
      <w:r>
        <w:rPr>
          <w:color w:val="333333"/>
        </w:rPr>
        <w:t>Poniedziałek, 25.05.20r.</w:t>
      </w:r>
    </w:p>
    <w:p w:rsidR="00FF7F44" w:rsidRDefault="00FF7F44" w:rsidP="00FF7F44">
      <w:pPr>
        <w:jc w:val="both"/>
        <w:rPr>
          <w:color w:val="333333"/>
        </w:rPr>
      </w:pPr>
    </w:p>
    <w:p w:rsidR="00FF7F44" w:rsidRDefault="00FF7F44" w:rsidP="00FF7F44">
      <w:pPr>
        <w:jc w:val="both"/>
        <w:rPr>
          <w:color w:val="333333"/>
        </w:rPr>
      </w:pPr>
      <w:r>
        <w:rPr>
          <w:color w:val="333333"/>
        </w:rPr>
        <w:t>Temat: Kształtowanie się  zachodniej i południowej granicy Polski.</w:t>
      </w:r>
    </w:p>
    <w:p w:rsidR="00FF7F44" w:rsidRDefault="00FF7F44" w:rsidP="00FF7F44">
      <w:pPr>
        <w:jc w:val="both"/>
        <w:rPr>
          <w:color w:val="333333"/>
        </w:rPr>
      </w:pPr>
      <w:r>
        <w:rPr>
          <w:color w:val="333333"/>
        </w:rPr>
        <w:t>Zapisz w zeszycie temat</w:t>
      </w:r>
    </w:p>
    <w:p w:rsidR="00FF7F44" w:rsidRDefault="00FF7F44" w:rsidP="00FF7F44">
      <w:pPr>
        <w:jc w:val="both"/>
        <w:rPr>
          <w:color w:val="333333"/>
        </w:rPr>
      </w:pPr>
      <w:r>
        <w:rPr>
          <w:color w:val="333333"/>
        </w:rPr>
        <w:t xml:space="preserve">  i zanotuj poniższe informacje.</w:t>
      </w:r>
    </w:p>
    <w:p w:rsidR="00FF7F44" w:rsidRDefault="00FF7F44" w:rsidP="00FF7F44">
      <w:pPr>
        <w:jc w:val="both"/>
        <w:rPr>
          <w:color w:val="333333"/>
        </w:rPr>
      </w:pPr>
      <w:r>
        <w:rPr>
          <w:color w:val="333333"/>
        </w:rPr>
        <w:t>Zapoznaj się z wiadomościami dotyczącymi tematu na str. 230 – 234.</w:t>
      </w:r>
    </w:p>
    <w:p w:rsidR="00FF7F44" w:rsidRDefault="00FF7F44" w:rsidP="00FF7F44">
      <w:pPr>
        <w:jc w:val="both"/>
        <w:rPr>
          <w:color w:val="333333"/>
        </w:rPr>
      </w:pPr>
      <w:r>
        <w:rPr>
          <w:color w:val="333333"/>
        </w:rPr>
        <w:t>Wykonaj zadania w ćwiczeniach  na str. 104 – 105.</w:t>
      </w:r>
    </w:p>
    <w:p w:rsidR="00FF7F44" w:rsidRDefault="00FF7F44" w:rsidP="00FF7F44">
      <w:pPr>
        <w:jc w:val="both"/>
        <w:rPr>
          <w:color w:val="333333"/>
        </w:rPr>
      </w:pPr>
      <w:r>
        <w:rPr>
          <w:color w:val="333333"/>
        </w:rPr>
        <w:t>Notatka</w:t>
      </w:r>
    </w:p>
    <w:p w:rsidR="00FF7F44" w:rsidRDefault="00FF7F44" w:rsidP="00FF7F44">
      <w:pPr>
        <w:numPr>
          <w:ilvl w:val="0"/>
          <w:numId w:val="1"/>
        </w:numPr>
        <w:jc w:val="both"/>
        <w:rPr>
          <w:color w:val="333333"/>
        </w:rPr>
      </w:pPr>
      <w:r>
        <w:rPr>
          <w:color w:val="333333"/>
        </w:rPr>
        <w:t>Działalność konspiracyjnej Polskiej Organizacji Wojskowej (POW) w Wielkopolsce od listopada1918 roku.</w:t>
      </w:r>
    </w:p>
    <w:p w:rsidR="00FF7F44" w:rsidRDefault="00FF7F44" w:rsidP="00FF7F44">
      <w:pPr>
        <w:numPr>
          <w:ilvl w:val="0"/>
          <w:numId w:val="1"/>
        </w:numPr>
        <w:jc w:val="both"/>
        <w:rPr>
          <w:color w:val="333333"/>
        </w:rPr>
      </w:pPr>
      <w:r>
        <w:rPr>
          <w:color w:val="333333"/>
        </w:rPr>
        <w:t>Przybycie do Poznania wybitnego pianisty i polityka Ignacego Jana Paderewskiego 26.12.1918 roku.</w:t>
      </w:r>
    </w:p>
    <w:p w:rsidR="00FF7F44" w:rsidRDefault="00FF7F44" w:rsidP="00FF7F44">
      <w:pPr>
        <w:numPr>
          <w:ilvl w:val="0"/>
          <w:numId w:val="1"/>
        </w:numPr>
        <w:jc w:val="both"/>
        <w:rPr>
          <w:color w:val="333333"/>
        </w:rPr>
      </w:pPr>
      <w:r>
        <w:rPr>
          <w:color w:val="333333"/>
        </w:rPr>
        <w:t>Wybuch (27.12.18r.) i przebieg powstania wielkopolskiego (do lutego 2019 roku).</w:t>
      </w:r>
    </w:p>
    <w:p w:rsidR="00FF7F44" w:rsidRDefault="00FF7F44" w:rsidP="00FF7F44">
      <w:pPr>
        <w:numPr>
          <w:ilvl w:val="0"/>
          <w:numId w:val="1"/>
        </w:numPr>
        <w:jc w:val="both"/>
        <w:rPr>
          <w:color w:val="333333"/>
        </w:rPr>
      </w:pPr>
      <w:r>
        <w:rPr>
          <w:color w:val="333333"/>
        </w:rPr>
        <w:t>Postanowienia traktatu wersalskiego (28.06.1919r.):</w:t>
      </w:r>
    </w:p>
    <w:p w:rsidR="00FF7F44" w:rsidRDefault="00FF7F44" w:rsidP="00FF7F44">
      <w:pPr>
        <w:ind w:left="360"/>
        <w:jc w:val="both"/>
        <w:rPr>
          <w:color w:val="333333"/>
        </w:rPr>
      </w:pPr>
      <w:r>
        <w:rPr>
          <w:color w:val="333333"/>
        </w:rPr>
        <w:t xml:space="preserve">- Wielkopolska  przyznana Polsce, </w:t>
      </w:r>
    </w:p>
    <w:p w:rsidR="00FF7F44" w:rsidRDefault="00FF7F44" w:rsidP="00FF7F44">
      <w:pPr>
        <w:ind w:left="360"/>
        <w:jc w:val="both"/>
        <w:rPr>
          <w:color w:val="333333"/>
        </w:rPr>
      </w:pPr>
      <w:r>
        <w:rPr>
          <w:color w:val="333333"/>
        </w:rPr>
        <w:t>- Pomorze (bez Gdańska, Elbląga i Malborka) włączone do Polski,</w:t>
      </w:r>
    </w:p>
    <w:p w:rsidR="00FF7F44" w:rsidRDefault="00FF7F44" w:rsidP="00FF7F44">
      <w:pPr>
        <w:ind w:left="360"/>
        <w:jc w:val="both"/>
        <w:rPr>
          <w:color w:val="333333"/>
        </w:rPr>
      </w:pPr>
      <w:r>
        <w:rPr>
          <w:color w:val="333333"/>
        </w:rPr>
        <w:t>- Wolne Miast Gdańsk (WMG); utworzenie z Gdańska, Sopotu i Żuław miasta-państwa pod zarządem Ligi Narodów,</w:t>
      </w:r>
    </w:p>
    <w:p w:rsidR="00FF7F44" w:rsidRDefault="00FF7F44" w:rsidP="00FF7F44">
      <w:pPr>
        <w:ind w:left="360"/>
        <w:jc w:val="both"/>
        <w:rPr>
          <w:color w:val="333333"/>
        </w:rPr>
      </w:pPr>
      <w:r>
        <w:rPr>
          <w:color w:val="333333"/>
        </w:rPr>
        <w:t>- plebiscyt na Warmii, Mazurach i Powiślu 11.07.1920r. – wynik niekorzystny dla Polski (tylko 3.3% głosowało za przyłączeniem do Polski),</w:t>
      </w:r>
    </w:p>
    <w:p w:rsidR="00FF7F44" w:rsidRDefault="00FF7F44" w:rsidP="00FF7F44">
      <w:pPr>
        <w:ind w:left="360"/>
        <w:jc w:val="both"/>
        <w:rPr>
          <w:color w:val="333333"/>
        </w:rPr>
      </w:pPr>
      <w:r>
        <w:rPr>
          <w:color w:val="333333"/>
        </w:rPr>
        <w:t>- pierwsze i drugie  powstania śląskie (1919, 1920r.),</w:t>
      </w:r>
    </w:p>
    <w:p w:rsidR="00FF7F44" w:rsidRDefault="00FF7F44" w:rsidP="00FF7F44">
      <w:pPr>
        <w:ind w:left="360"/>
        <w:jc w:val="both"/>
        <w:rPr>
          <w:color w:val="333333"/>
        </w:rPr>
      </w:pPr>
      <w:r>
        <w:rPr>
          <w:color w:val="333333"/>
        </w:rPr>
        <w:t>- plebiscyt na Śląsku (20 marca 1921r.) zakończony sukcesem Niemców,</w:t>
      </w:r>
    </w:p>
    <w:p w:rsidR="00FF7F44" w:rsidRDefault="00FF7F44" w:rsidP="00FF7F44">
      <w:pPr>
        <w:ind w:left="360"/>
        <w:jc w:val="both"/>
        <w:rPr>
          <w:color w:val="333333"/>
        </w:rPr>
      </w:pPr>
      <w:r>
        <w:rPr>
          <w:color w:val="333333"/>
        </w:rPr>
        <w:t>- wybuch III powstania śląskiego (z 2 na 3 maja 1921r.) pod przywództwem Wojciecha Korfantego. Podział spornego obszaru w październiku 1921 r. (29% obszaru plebiscytowego przyznano Polsce.</w:t>
      </w:r>
    </w:p>
    <w:p w:rsidR="00FF7F44" w:rsidRDefault="00FF7F44" w:rsidP="00FF7F44">
      <w:pPr>
        <w:ind w:left="360"/>
        <w:jc w:val="both"/>
        <w:rPr>
          <w:color w:val="333333"/>
        </w:rPr>
      </w:pPr>
      <w:r>
        <w:rPr>
          <w:color w:val="333333"/>
        </w:rPr>
        <w:t>5. Konflikt polsko – czechosłowacki; podział Śląska Cieszyńskiego 28 lipca1920 r. przez Radę Ambasadorów w Spa (57%  przyznano stronie czeskiej). Ostateczny podział  dał II Rzeczypospolitej  obszar 389720  kilometrów kwadratowych i 35 mln mieszkańców.</w:t>
      </w:r>
    </w:p>
    <w:p w:rsidR="00FF7F44" w:rsidRDefault="00FF7F44" w:rsidP="00FF7F44">
      <w:pPr>
        <w:ind w:left="360"/>
        <w:jc w:val="both"/>
        <w:rPr>
          <w:color w:val="333333"/>
        </w:rPr>
      </w:pPr>
    </w:p>
    <w:p w:rsidR="00FF7F44" w:rsidRDefault="00FF7F44" w:rsidP="00FF7F44">
      <w:pPr>
        <w:jc w:val="both"/>
        <w:rPr>
          <w:b/>
          <w:color w:val="333333"/>
        </w:rPr>
      </w:pPr>
      <w:r>
        <w:rPr>
          <w:b/>
          <w:color w:val="333333"/>
        </w:rPr>
        <w:t xml:space="preserve">Do oceny przesyłają osoby chętne dzisiaj  25 maja. </w:t>
      </w:r>
    </w:p>
    <w:p w:rsidR="00FF7F44" w:rsidRDefault="00FF7F44" w:rsidP="00FF7F44">
      <w:pPr>
        <w:jc w:val="both"/>
        <w:rPr>
          <w:b/>
          <w:color w:val="333333"/>
        </w:rPr>
      </w:pPr>
    </w:p>
    <w:p w:rsidR="00FF7F44" w:rsidRDefault="00FF7F44" w:rsidP="00FF7F44">
      <w:pPr>
        <w:jc w:val="both"/>
        <w:rPr>
          <w:color w:val="333333"/>
        </w:rPr>
      </w:pPr>
      <w:r>
        <w:rPr>
          <w:color w:val="333333"/>
        </w:rPr>
        <w:t>Wtorek, 26.05.20r.</w:t>
      </w:r>
    </w:p>
    <w:p w:rsidR="00FF7F44" w:rsidRDefault="00FF7F44" w:rsidP="00FF7F44">
      <w:pPr>
        <w:jc w:val="both"/>
        <w:rPr>
          <w:color w:val="333333"/>
        </w:rPr>
      </w:pPr>
    </w:p>
    <w:p w:rsidR="00FF7F44" w:rsidRDefault="00FF7F44" w:rsidP="00FF7F44">
      <w:pPr>
        <w:jc w:val="both"/>
        <w:rPr>
          <w:color w:val="333333"/>
        </w:rPr>
      </w:pPr>
      <w:r>
        <w:rPr>
          <w:color w:val="333333"/>
        </w:rPr>
        <w:t>Temat: Rządy parlamentarne w odrodzonej Polsce.</w:t>
      </w:r>
    </w:p>
    <w:p w:rsidR="00FF7F44" w:rsidRDefault="00FF7F44" w:rsidP="00FF7F44">
      <w:pPr>
        <w:jc w:val="both"/>
        <w:rPr>
          <w:color w:val="333333"/>
        </w:rPr>
      </w:pPr>
      <w:r>
        <w:rPr>
          <w:color w:val="333333"/>
        </w:rPr>
        <w:t>Zapisz w zeszycie notatkę</w:t>
      </w:r>
    </w:p>
    <w:p w:rsidR="00FF7F44" w:rsidRDefault="00FF7F44" w:rsidP="00FF7F44">
      <w:pPr>
        <w:numPr>
          <w:ilvl w:val="0"/>
          <w:numId w:val="2"/>
        </w:numPr>
        <w:jc w:val="both"/>
        <w:rPr>
          <w:color w:val="333333"/>
        </w:rPr>
      </w:pPr>
      <w:r>
        <w:rPr>
          <w:color w:val="333333"/>
        </w:rPr>
        <w:t>Trudne zadania władzy w odradzającej się Polsce.</w:t>
      </w:r>
    </w:p>
    <w:p w:rsidR="00FF7F44" w:rsidRDefault="00FF7F44" w:rsidP="00FF7F44">
      <w:pPr>
        <w:numPr>
          <w:ilvl w:val="0"/>
          <w:numId w:val="2"/>
        </w:numPr>
        <w:jc w:val="both"/>
        <w:rPr>
          <w:color w:val="333333"/>
        </w:rPr>
      </w:pPr>
      <w:r>
        <w:rPr>
          <w:color w:val="333333"/>
        </w:rPr>
        <w:t>Pierwsze wybory parlamentarne 26 stycznia 1919r.</w:t>
      </w:r>
    </w:p>
    <w:p w:rsidR="00FF7F44" w:rsidRPr="00CD173F" w:rsidRDefault="00FF7F44" w:rsidP="00FF7F44">
      <w:pPr>
        <w:numPr>
          <w:ilvl w:val="0"/>
          <w:numId w:val="2"/>
        </w:numPr>
        <w:jc w:val="both"/>
        <w:rPr>
          <w:color w:val="333333"/>
        </w:rPr>
      </w:pPr>
      <w:r>
        <w:rPr>
          <w:color w:val="333333"/>
        </w:rPr>
        <w:t xml:space="preserve">Uchwalenie </w:t>
      </w:r>
      <w:r>
        <w:rPr>
          <w:b/>
          <w:color w:val="333333"/>
        </w:rPr>
        <w:t>małej konstytucji 20 lutego 1919r.</w:t>
      </w:r>
    </w:p>
    <w:p w:rsidR="00FF7F44" w:rsidRPr="00CD173F" w:rsidRDefault="00FF7F44" w:rsidP="00FF7F44">
      <w:pPr>
        <w:numPr>
          <w:ilvl w:val="0"/>
          <w:numId w:val="2"/>
        </w:numPr>
        <w:jc w:val="both"/>
        <w:rPr>
          <w:color w:val="333333"/>
        </w:rPr>
      </w:pPr>
      <w:r>
        <w:rPr>
          <w:b/>
          <w:color w:val="333333"/>
        </w:rPr>
        <w:t>Józef Piłsudski Naczelnikiem Państwa.</w:t>
      </w:r>
    </w:p>
    <w:p w:rsidR="00FF7F44" w:rsidRPr="00CD173F" w:rsidRDefault="00FF7F44" w:rsidP="00FF7F44">
      <w:pPr>
        <w:numPr>
          <w:ilvl w:val="0"/>
          <w:numId w:val="2"/>
        </w:numPr>
        <w:jc w:val="both"/>
        <w:rPr>
          <w:color w:val="333333"/>
        </w:rPr>
      </w:pPr>
      <w:r>
        <w:rPr>
          <w:b/>
          <w:color w:val="333333"/>
        </w:rPr>
        <w:t>Konstytucja marcowa z 17 marca 1921r.</w:t>
      </w:r>
    </w:p>
    <w:p w:rsidR="00FF7F44" w:rsidRDefault="00FF7F44" w:rsidP="00FF7F44">
      <w:pPr>
        <w:numPr>
          <w:ilvl w:val="0"/>
          <w:numId w:val="2"/>
        </w:numPr>
        <w:jc w:val="both"/>
        <w:rPr>
          <w:color w:val="333333"/>
        </w:rPr>
      </w:pPr>
      <w:r>
        <w:rPr>
          <w:color w:val="333333"/>
        </w:rPr>
        <w:t>Partie polityczne w okresie międzywojenny:</w:t>
      </w:r>
    </w:p>
    <w:p w:rsidR="00FF7F44" w:rsidRDefault="00FF7F44" w:rsidP="00FF7F44">
      <w:pPr>
        <w:ind w:left="360"/>
        <w:jc w:val="both"/>
        <w:rPr>
          <w:color w:val="333333"/>
        </w:rPr>
      </w:pPr>
      <w:r>
        <w:rPr>
          <w:color w:val="333333"/>
        </w:rPr>
        <w:t>- Komunistyczna Partia Polski (agentura ZSRS),</w:t>
      </w:r>
    </w:p>
    <w:p w:rsidR="00FF7F44" w:rsidRDefault="00FF7F44" w:rsidP="00FF7F44">
      <w:pPr>
        <w:ind w:left="360"/>
        <w:jc w:val="both"/>
        <w:rPr>
          <w:color w:val="333333"/>
        </w:rPr>
      </w:pPr>
      <w:r>
        <w:rPr>
          <w:color w:val="333333"/>
        </w:rPr>
        <w:t>- Polska Partia Socjalistyczna (PPS),</w:t>
      </w:r>
    </w:p>
    <w:p w:rsidR="00FF7F44" w:rsidRDefault="00FF7F44" w:rsidP="00FF7F44">
      <w:pPr>
        <w:ind w:left="360"/>
        <w:jc w:val="both"/>
        <w:rPr>
          <w:color w:val="333333"/>
        </w:rPr>
      </w:pPr>
      <w:r>
        <w:rPr>
          <w:color w:val="333333"/>
        </w:rPr>
        <w:t>- PSL – Wyzwolenie,</w:t>
      </w:r>
    </w:p>
    <w:p w:rsidR="00FF7F44" w:rsidRDefault="00FF7F44" w:rsidP="00FF7F44">
      <w:pPr>
        <w:ind w:left="360"/>
        <w:jc w:val="both"/>
        <w:rPr>
          <w:color w:val="333333"/>
        </w:rPr>
      </w:pPr>
      <w:r>
        <w:rPr>
          <w:color w:val="333333"/>
        </w:rPr>
        <w:t>- PSL – Piast (Wincenty Witos),</w:t>
      </w:r>
    </w:p>
    <w:p w:rsidR="00FF7F44" w:rsidRDefault="00FF7F44" w:rsidP="00FF7F44">
      <w:pPr>
        <w:ind w:left="360"/>
        <w:jc w:val="both"/>
        <w:rPr>
          <w:color w:val="333333"/>
        </w:rPr>
      </w:pPr>
      <w:r>
        <w:rPr>
          <w:color w:val="333333"/>
        </w:rPr>
        <w:t>- Polskie Stronnictwo Chrześcijańskiej Demokracji (Wojciech Korfanty),</w:t>
      </w:r>
    </w:p>
    <w:p w:rsidR="00FF7F44" w:rsidRDefault="00FF7F44" w:rsidP="00FF7F44">
      <w:pPr>
        <w:ind w:left="360"/>
        <w:jc w:val="both"/>
        <w:rPr>
          <w:color w:val="333333"/>
        </w:rPr>
      </w:pPr>
      <w:r>
        <w:rPr>
          <w:color w:val="333333"/>
        </w:rPr>
        <w:lastRenderedPageBreak/>
        <w:t>- Narodowa Demokracja (endecja); Związek Ludowo – Narodowy; Stronnictwo Narodowe (Roman Dmowski),</w:t>
      </w:r>
    </w:p>
    <w:p w:rsidR="00FF7F44" w:rsidRDefault="00FF7F44" w:rsidP="00FF7F44">
      <w:pPr>
        <w:ind w:left="360"/>
        <w:jc w:val="both"/>
        <w:rPr>
          <w:color w:val="333333"/>
        </w:rPr>
      </w:pPr>
      <w:r>
        <w:rPr>
          <w:color w:val="333333"/>
        </w:rPr>
        <w:t>- Obóz Narodowo – Radykalny.</w:t>
      </w:r>
    </w:p>
    <w:p w:rsidR="00FF7F44" w:rsidRDefault="00FF7F44" w:rsidP="00FF7F44">
      <w:pPr>
        <w:ind w:left="360"/>
        <w:jc w:val="both"/>
        <w:rPr>
          <w:color w:val="333333"/>
        </w:rPr>
      </w:pPr>
      <w:r>
        <w:rPr>
          <w:color w:val="333333"/>
        </w:rPr>
        <w:t xml:space="preserve">     7. Wybór Gabriela Narutowicza na prezydenta 9 grudnia 1922 roku i zastrzelenie go 16 grudnia w gmachu Zachęty przez prawicowca Eligiusza Niewiadomskiego.</w:t>
      </w:r>
    </w:p>
    <w:p w:rsidR="00FF7F44" w:rsidRDefault="00FF7F44" w:rsidP="00FF7F44">
      <w:pPr>
        <w:ind w:left="360"/>
        <w:jc w:val="both"/>
        <w:rPr>
          <w:color w:val="333333"/>
        </w:rPr>
      </w:pPr>
      <w:r>
        <w:rPr>
          <w:color w:val="333333"/>
        </w:rPr>
        <w:t xml:space="preserve">     8. Wybór na prezydenta Stanisława Wojciechowskiego z PSL - Piast.</w:t>
      </w:r>
    </w:p>
    <w:p w:rsidR="00FF7F44" w:rsidRDefault="00FF7F44" w:rsidP="00FF7F44">
      <w:pPr>
        <w:ind w:left="360"/>
        <w:jc w:val="both"/>
        <w:rPr>
          <w:color w:val="333333"/>
        </w:rPr>
      </w:pPr>
      <w:r>
        <w:rPr>
          <w:color w:val="333333"/>
        </w:rPr>
        <w:t xml:space="preserve">     9. Rządy parlamentarne w latach 1919 – 1926:</w:t>
      </w:r>
    </w:p>
    <w:p w:rsidR="00FF7F44" w:rsidRDefault="00FF7F44" w:rsidP="00FF7F44">
      <w:pPr>
        <w:ind w:left="360"/>
        <w:jc w:val="both"/>
        <w:rPr>
          <w:color w:val="333333"/>
        </w:rPr>
      </w:pPr>
      <w:r>
        <w:rPr>
          <w:color w:val="333333"/>
        </w:rPr>
        <w:t>- reforma monetarna Władysława Grabskiego.</w:t>
      </w:r>
    </w:p>
    <w:p w:rsidR="00FF7F44" w:rsidRDefault="00FF7F44" w:rsidP="00FF7F44">
      <w:pPr>
        <w:ind w:left="360"/>
        <w:jc w:val="both"/>
        <w:rPr>
          <w:color w:val="333333"/>
        </w:rPr>
      </w:pPr>
      <w:r>
        <w:rPr>
          <w:color w:val="333333"/>
        </w:rPr>
        <w:t>- wojna celna z Niemcami.</w:t>
      </w:r>
    </w:p>
    <w:p w:rsidR="00FF7F44" w:rsidRDefault="00FF7F44" w:rsidP="00FF7F44">
      <w:pPr>
        <w:jc w:val="both"/>
        <w:rPr>
          <w:color w:val="333333"/>
        </w:rPr>
      </w:pPr>
      <w:r>
        <w:rPr>
          <w:color w:val="333333"/>
        </w:rPr>
        <w:t>Przeczytaj w podręczniku wiadomości na str. 235 -  239.</w:t>
      </w:r>
    </w:p>
    <w:p w:rsidR="00FF7F44" w:rsidRPr="00597432" w:rsidRDefault="00FF7F44" w:rsidP="00FF7F44">
      <w:pPr>
        <w:jc w:val="both"/>
        <w:rPr>
          <w:color w:val="333333"/>
        </w:rPr>
      </w:pPr>
      <w:r>
        <w:rPr>
          <w:color w:val="333333"/>
        </w:rPr>
        <w:t>Zrób zadania w ćwiczeniach na str. 106 – 107.</w:t>
      </w:r>
    </w:p>
    <w:p w:rsidR="00FF7F44" w:rsidRDefault="00FF7F44" w:rsidP="00FF7F44">
      <w:pPr>
        <w:jc w:val="both"/>
        <w:rPr>
          <w:b/>
          <w:color w:val="333333"/>
        </w:rPr>
      </w:pPr>
      <w:r>
        <w:rPr>
          <w:b/>
          <w:color w:val="333333"/>
        </w:rPr>
        <w:t>Do oceny  proszę przesłać  do 27 maja.</w:t>
      </w:r>
    </w:p>
    <w:p w:rsidR="00FF7F44" w:rsidRDefault="00FF7F44" w:rsidP="00FF7F44">
      <w:pPr>
        <w:jc w:val="both"/>
        <w:rPr>
          <w:b/>
          <w:color w:val="333333"/>
        </w:rPr>
      </w:pPr>
    </w:p>
    <w:p w:rsidR="00FF7F44" w:rsidRDefault="00FF7F44" w:rsidP="00FF7F44">
      <w:pPr>
        <w:jc w:val="both"/>
        <w:rPr>
          <w:b/>
          <w:color w:val="333333"/>
        </w:rPr>
      </w:pPr>
      <w:r>
        <w:rPr>
          <w:b/>
          <w:color w:val="333333"/>
        </w:rPr>
        <w:t xml:space="preserve">Na celujący można wykonać w zeszycie dodatkowo zadania znajdujące się w podręczniku na str. 233:  </w:t>
      </w:r>
    </w:p>
    <w:p w:rsidR="00FF7F44" w:rsidRDefault="00FF7F44" w:rsidP="00FF7F44">
      <w:pPr>
        <w:jc w:val="both"/>
        <w:rPr>
          <w:b/>
          <w:color w:val="333333"/>
        </w:rPr>
      </w:pPr>
      <w:r>
        <w:rPr>
          <w:b/>
          <w:color w:val="333333"/>
        </w:rPr>
        <w:t>1) praca z tekstem źródłowym (odpowiedzi na pytania),</w:t>
      </w:r>
    </w:p>
    <w:p w:rsidR="00FF7F44" w:rsidRDefault="00FF7F44" w:rsidP="00FF7F44">
      <w:pPr>
        <w:jc w:val="both"/>
        <w:rPr>
          <w:b/>
          <w:color w:val="333333"/>
        </w:rPr>
      </w:pPr>
      <w:r>
        <w:rPr>
          <w:b/>
          <w:color w:val="333333"/>
        </w:rPr>
        <w:t>2) wyniki plebiscytu (odpowiedź na pytanie)</w:t>
      </w:r>
    </w:p>
    <w:p w:rsidR="00FF7F44" w:rsidRPr="00844081" w:rsidRDefault="00FF7F44" w:rsidP="00FF7F44">
      <w:pPr>
        <w:jc w:val="both"/>
        <w:rPr>
          <w:b/>
          <w:color w:val="333333"/>
        </w:rPr>
      </w:pPr>
      <w:r>
        <w:rPr>
          <w:b/>
          <w:color w:val="333333"/>
        </w:rPr>
        <w:t>oraz na str. 234 – praca z mapą „Powstania śląskie” (odpowiedź na dwa pytania) do 28 maja.</w:t>
      </w:r>
    </w:p>
    <w:p w:rsidR="00FF7F44" w:rsidRDefault="00FF7F44" w:rsidP="00FF7F44">
      <w:pPr>
        <w:jc w:val="both"/>
        <w:rPr>
          <w:color w:val="333333"/>
        </w:rPr>
      </w:pPr>
    </w:p>
    <w:p w:rsidR="00FF7F44" w:rsidRDefault="00FF7F44" w:rsidP="00FF7F44">
      <w:pPr>
        <w:jc w:val="both"/>
        <w:rPr>
          <w:color w:val="333333"/>
        </w:rPr>
      </w:pPr>
    </w:p>
    <w:p w:rsidR="00FF7F44" w:rsidRDefault="00FF7F44" w:rsidP="00FF7F44">
      <w:pPr>
        <w:jc w:val="both"/>
        <w:rPr>
          <w:color w:val="333333"/>
        </w:rPr>
      </w:pPr>
    </w:p>
    <w:p w:rsidR="00FF7F44" w:rsidRDefault="00FF7F44" w:rsidP="00FF7F44">
      <w:pPr>
        <w:jc w:val="both"/>
        <w:rPr>
          <w:color w:val="333333"/>
        </w:rPr>
      </w:pPr>
    </w:p>
    <w:p w:rsidR="00FF7F44" w:rsidRDefault="00FF7F44" w:rsidP="00FF7F44">
      <w:pPr>
        <w:jc w:val="both"/>
        <w:rPr>
          <w:color w:val="333333"/>
        </w:rPr>
      </w:pPr>
    </w:p>
    <w:p w:rsidR="00FF7F44" w:rsidRDefault="00FF7F44" w:rsidP="00FF7F44">
      <w:pPr>
        <w:jc w:val="both"/>
        <w:rPr>
          <w:color w:val="333333"/>
        </w:rPr>
      </w:pPr>
    </w:p>
    <w:p w:rsidR="00FF7F44" w:rsidRDefault="00FF7F44" w:rsidP="00FF7F44">
      <w:pPr>
        <w:jc w:val="both"/>
        <w:rPr>
          <w:color w:val="333333"/>
        </w:rPr>
      </w:pPr>
    </w:p>
    <w:p w:rsidR="00FF7F44" w:rsidRDefault="00FF7F44" w:rsidP="00FF7F44">
      <w:pPr>
        <w:jc w:val="both"/>
        <w:rPr>
          <w:color w:val="333333"/>
        </w:rPr>
      </w:pPr>
    </w:p>
    <w:p w:rsidR="00FF7F44" w:rsidRDefault="00FF7F44" w:rsidP="00FF7F44">
      <w:pPr>
        <w:jc w:val="both"/>
        <w:rPr>
          <w:color w:val="333333"/>
        </w:rPr>
      </w:pPr>
    </w:p>
    <w:p w:rsidR="00FF7F44" w:rsidRDefault="00FF7F44" w:rsidP="00FF7F44">
      <w:pPr>
        <w:jc w:val="both"/>
        <w:rPr>
          <w:color w:val="333333"/>
        </w:rPr>
      </w:pPr>
    </w:p>
    <w:p w:rsidR="00FF7F44" w:rsidRDefault="00FF7F44" w:rsidP="00FF7F44">
      <w:pPr>
        <w:jc w:val="both"/>
        <w:rPr>
          <w:color w:val="333333"/>
        </w:rPr>
      </w:pPr>
    </w:p>
    <w:p w:rsidR="00FF7F44" w:rsidRDefault="00FF7F44" w:rsidP="00FF7F44">
      <w:pPr>
        <w:jc w:val="both"/>
        <w:rPr>
          <w:b/>
          <w:color w:val="333333"/>
        </w:rPr>
      </w:pPr>
    </w:p>
    <w:p w:rsidR="00FF7F44" w:rsidRDefault="00FF7F44" w:rsidP="00FF7F44">
      <w:pPr>
        <w:jc w:val="both"/>
        <w:rPr>
          <w:b/>
          <w:color w:val="333333"/>
        </w:rPr>
      </w:pPr>
    </w:p>
    <w:p w:rsidR="003D1BF1" w:rsidRDefault="003D1BF1">
      <w:bookmarkStart w:id="0" w:name="_GoBack"/>
      <w:bookmarkEnd w:id="0"/>
    </w:p>
    <w:sectPr w:rsidR="003D1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14AF7"/>
    <w:multiLevelType w:val="hybridMultilevel"/>
    <w:tmpl w:val="E716E9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D36E6A"/>
    <w:multiLevelType w:val="hybridMultilevel"/>
    <w:tmpl w:val="E9BA2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44"/>
    <w:rsid w:val="003D1BF1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nauczyciel_2</dc:creator>
  <cp:lastModifiedBy>nauczyciel_2</cp:lastModifiedBy>
  <cp:revision>1</cp:revision>
  <dcterms:created xsi:type="dcterms:W3CDTF">2020-05-24T10:46:00Z</dcterms:created>
  <dcterms:modified xsi:type="dcterms:W3CDTF">2020-05-24T10:47:00Z</dcterms:modified>
</cp:coreProperties>
</file>