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D" w:rsidRDefault="007F3C7D" w:rsidP="007F3C7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 IV 2020</w:t>
      </w:r>
    </w:p>
    <w:p w:rsidR="007F3C7D" w:rsidRDefault="007F3C7D" w:rsidP="007F3C7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Polska po II wojnie światowej – powtórzenie wiadomości.</w:t>
      </w:r>
    </w:p>
    <w:p w:rsidR="007F3C7D" w:rsidRDefault="007F3C7D" w:rsidP="007F3C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zapoznać się z tematem (str. 198 – 200), powtórzyć wiadomości do sprawdzianu.</w:t>
      </w:r>
    </w:p>
    <w:p w:rsidR="007F3C7D" w:rsidRDefault="007F3C7D" w:rsidP="007F3C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Dla chętnych</w:t>
      </w:r>
      <w:r>
        <w:rPr>
          <w:rFonts w:ascii="Times New Roman" w:hAnsi="Times New Roman"/>
          <w:sz w:val="24"/>
        </w:rPr>
        <w:t>: można wykonać zadania powtórzeniowe w zeszycie ćwiczeń (</w:t>
      </w:r>
      <w:r w:rsidRPr="007F3C7D">
        <w:rPr>
          <w:rFonts w:ascii="Times New Roman" w:hAnsi="Times New Roman"/>
          <w:sz w:val="24"/>
          <w:u w:val="single"/>
        </w:rPr>
        <w:t>nie odsyłać</w:t>
      </w:r>
      <w:r>
        <w:rPr>
          <w:rFonts w:ascii="Times New Roman" w:hAnsi="Times New Roman"/>
          <w:sz w:val="24"/>
        </w:rPr>
        <w:t>).</w:t>
      </w:r>
    </w:p>
    <w:p w:rsidR="007F3C7D" w:rsidRDefault="007F3C7D" w:rsidP="007F3C7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24 IV 2020</w:t>
      </w:r>
    </w:p>
    <w:p w:rsidR="007F3C7D" w:rsidRDefault="007F3C7D" w:rsidP="007F3C7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Polska po II wojnie światowej – sprawdzian wiadomości.</w:t>
      </w:r>
    </w:p>
    <w:p w:rsidR="007F3C7D" w:rsidRPr="007F3C7D" w:rsidRDefault="007F3C7D" w:rsidP="007F3C7D">
      <w:pPr>
        <w:rPr>
          <w:rFonts w:ascii="Times New Roman" w:eastAsiaTheme="minorHAnsi" w:hAnsi="Times New Roman"/>
          <w:sz w:val="24"/>
        </w:rPr>
      </w:pPr>
      <w:r w:rsidRPr="007F3C7D">
        <w:rPr>
          <w:rFonts w:ascii="Times New Roman" w:eastAsiaTheme="minorHAnsi" w:hAnsi="Times New Roman"/>
          <w:sz w:val="24"/>
        </w:rPr>
        <w:t xml:space="preserve">Proszę o wykonanie zadań w teście i przesłanie do oceny </w:t>
      </w:r>
      <w:r w:rsidR="0026178B">
        <w:rPr>
          <w:rFonts w:ascii="Times New Roman" w:eastAsiaTheme="minorHAnsi" w:hAnsi="Times New Roman"/>
          <w:sz w:val="24"/>
        </w:rPr>
        <w:t xml:space="preserve">do </w:t>
      </w:r>
      <w:r w:rsidR="0026178B" w:rsidRPr="0026178B">
        <w:rPr>
          <w:rFonts w:ascii="Times New Roman" w:eastAsiaTheme="minorHAnsi" w:hAnsi="Times New Roman"/>
          <w:b/>
          <w:sz w:val="24"/>
        </w:rPr>
        <w:t>28 IV</w:t>
      </w:r>
      <w:r w:rsidR="0026178B">
        <w:rPr>
          <w:rFonts w:ascii="Times New Roman" w:eastAsiaTheme="minorHAnsi" w:hAnsi="Times New Roman"/>
          <w:sz w:val="24"/>
        </w:rPr>
        <w:t xml:space="preserve"> </w:t>
      </w:r>
      <w:r w:rsidRPr="007F3C7D">
        <w:rPr>
          <w:rFonts w:ascii="Times New Roman" w:eastAsiaTheme="minorHAnsi" w:hAnsi="Times New Roman"/>
          <w:sz w:val="24"/>
        </w:rPr>
        <w:t>(test do pobrania w załączniku).</w:t>
      </w:r>
    </w:p>
    <w:p w:rsidR="007F3C7D" w:rsidRDefault="007F3C7D" w:rsidP="007F3C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Powodzenia!</w:t>
      </w:r>
      <w:bookmarkStart w:id="0" w:name="_GoBack"/>
      <w:bookmarkEnd w:id="0"/>
    </w:p>
    <w:p w:rsidR="00F96A6A" w:rsidRDefault="00F96A6A"/>
    <w:sectPr w:rsidR="00F9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D"/>
    <w:rsid w:val="0026178B"/>
    <w:rsid w:val="007F3C7D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2020-04-14T16:19:00Z</dcterms:created>
  <dcterms:modified xsi:type="dcterms:W3CDTF">2020-04-19T14:52:00Z</dcterms:modified>
</cp:coreProperties>
</file>