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9" w:rsidRDefault="005A76A9" w:rsidP="005A76A9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5A76A9" w:rsidRDefault="005A76A9" w:rsidP="005A76A9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5A76A9" w:rsidRDefault="005A76A9" w:rsidP="005A76A9">
      <w:pPr>
        <w:jc w:val="both"/>
        <w:rPr>
          <w:b/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Poniedziałek</w:t>
      </w: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Temat: Propaganda sowiecka.</w:t>
      </w: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 xml:space="preserve">Notatka </w:t>
      </w:r>
    </w:p>
    <w:p w:rsidR="005A76A9" w:rsidRDefault="005A76A9" w:rsidP="005A76A9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Plakaty propagandowe w Związku Sowieckim.</w:t>
      </w:r>
    </w:p>
    <w:p w:rsidR="005A76A9" w:rsidRDefault="005A76A9" w:rsidP="005A76A9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Kult jednostki  w ZSRS – praca z tekstem źródłowym.</w:t>
      </w: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 xml:space="preserve">      3.  Wykonaj zadania w ćwiczeniach na str. 90 – 91.</w:t>
      </w: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b/>
          <w:color w:val="333333"/>
        </w:rPr>
      </w:pPr>
      <w:r>
        <w:rPr>
          <w:b/>
          <w:color w:val="333333"/>
        </w:rPr>
        <w:t xml:space="preserve">Prześlij do oceny do środy 06 maja 20r. </w:t>
      </w:r>
    </w:p>
    <w:p w:rsidR="005A76A9" w:rsidRDefault="005A76A9" w:rsidP="005A76A9">
      <w:pPr>
        <w:jc w:val="both"/>
        <w:rPr>
          <w:b/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Wtorek, 05.05.20r.</w:t>
      </w: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Temat: Kultura okresu międzywojennego.</w:t>
      </w: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5A76A9" w:rsidRDefault="005A76A9" w:rsidP="005A76A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Nowe trendy w architekturze i sztuce.</w:t>
      </w:r>
    </w:p>
    <w:p w:rsidR="005A76A9" w:rsidRDefault="005A76A9" w:rsidP="005A76A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Sztuka filmowa.</w:t>
      </w:r>
    </w:p>
    <w:p w:rsidR="005A76A9" w:rsidRDefault="005A76A9" w:rsidP="005A76A9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Przemiany w modzie.</w:t>
      </w:r>
    </w:p>
    <w:p w:rsidR="005A76A9" w:rsidRDefault="005A76A9" w:rsidP="005A76A9">
      <w:pPr>
        <w:jc w:val="both"/>
        <w:rPr>
          <w:color w:val="333333"/>
        </w:rPr>
      </w:pPr>
      <w:r>
        <w:rPr>
          <w:color w:val="333333"/>
        </w:rPr>
        <w:t>Przeczytaj informacje na powyższy temat w podręczniku str.206 – 207.</w:t>
      </w: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</w:p>
    <w:p w:rsidR="005A76A9" w:rsidRDefault="005A76A9" w:rsidP="005A76A9">
      <w:pPr>
        <w:jc w:val="both"/>
        <w:rPr>
          <w:color w:val="333333"/>
        </w:rPr>
      </w:pPr>
    </w:p>
    <w:p w:rsidR="008802EC" w:rsidRDefault="008802EC">
      <w:bookmarkStart w:id="0" w:name="_GoBack"/>
      <w:bookmarkEnd w:id="0"/>
    </w:p>
    <w:sectPr w:rsidR="0088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030"/>
    <w:multiLevelType w:val="hybridMultilevel"/>
    <w:tmpl w:val="0860B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B11CD"/>
    <w:multiLevelType w:val="hybridMultilevel"/>
    <w:tmpl w:val="FB126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9"/>
    <w:rsid w:val="005A76A9"/>
    <w:rsid w:val="008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2020-05-03T18:28:00Z</dcterms:created>
  <dcterms:modified xsi:type="dcterms:W3CDTF">2020-05-03T18:29:00Z</dcterms:modified>
</cp:coreProperties>
</file>