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E0" w:rsidRPr="00A65BAA" w:rsidRDefault="00A65BAA" w:rsidP="006035E0">
      <w:pPr>
        <w:rPr>
          <w:b/>
        </w:rPr>
      </w:pPr>
      <w:r w:rsidRPr="00A65BAA">
        <w:rPr>
          <w:b/>
        </w:rPr>
        <w:t xml:space="preserve">Klasa VIII </w:t>
      </w:r>
    </w:p>
    <w:p w:rsidR="00A65BAA" w:rsidRDefault="006035E0" w:rsidP="006035E0">
      <w:pPr>
        <w:rPr>
          <w:b/>
          <w:sz w:val="24"/>
          <w:szCs w:val="24"/>
        </w:rPr>
      </w:pPr>
      <w:r w:rsidRPr="005D1518">
        <w:rPr>
          <w:b/>
          <w:sz w:val="24"/>
          <w:szCs w:val="24"/>
        </w:rPr>
        <w:t>Temat: Najmniejszy, najsuchszy kontynent świata.</w:t>
      </w:r>
    </w:p>
    <w:p w:rsidR="006035E0" w:rsidRPr="00A65BAA" w:rsidRDefault="00A65BAA" w:rsidP="006035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Moi Drodzy, </w:t>
      </w:r>
      <w:r w:rsidRPr="00A65BAA">
        <w:rPr>
          <w:b/>
          <w:i/>
          <w:sz w:val="24"/>
          <w:szCs w:val="24"/>
        </w:rPr>
        <w:t xml:space="preserve"> dalej walczymy</w:t>
      </w:r>
      <w:r w:rsidR="006035E0" w:rsidRPr="00A65BAA">
        <w:rPr>
          <w:b/>
          <w:i/>
          <w:sz w:val="24"/>
          <w:szCs w:val="24"/>
        </w:rPr>
        <w:t xml:space="preserve"> z daleka od siebie. Ale, damy radę!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 xml:space="preserve">Zobacz ten krotki film o Australii „10 najpiękniejszych miejsc Australii” - </w:t>
      </w:r>
      <w:hyperlink r:id="rId5" w:history="1">
        <w:r w:rsidRPr="004E3C0F">
          <w:rPr>
            <w:rStyle w:val="Hipercze"/>
          </w:rPr>
          <w:t>https://www.youtube.com/watch?v=YOL8ADzfFR0</w:t>
        </w:r>
      </w:hyperlink>
      <w:r w:rsidR="00A65BAA">
        <w:t xml:space="preserve"> – wprowadzi Cię</w:t>
      </w:r>
      <w:r>
        <w:t xml:space="preserve"> to w tematykę i atmosferę tamtego miejsca.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>Zapoznaj się z tekstem w podręczniku na str. 154 „Ukształtowanie powierzchni” i wypisz w zeszycie (wspomóż się atlasem):</w:t>
      </w:r>
    </w:p>
    <w:p w:rsidR="006035E0" w:rsidRDefault="00D401E5" w:rsidP="006035E0">
      <w:pPr>
        <w:pStyle w:val="Akapitzlist"/>
        <w:numPr>
          <w:ilvl w:val="0"/>
          <w:numId w:val="2"/>
        </w:numPr>
      </w:pPr>
      <w:r>
        <w:t xml:space="preserve">Nazwy </w:t>
      </w:r>
      <w:r w:rsidR="006035E0">
        <w:t>pustyń australijskich</w:t>
      </w:r>
    </w:p>
    <w:p w:rsidR="006035E0" w:rsidRDefault="006035E0" w:rsidP="006035E0">
      <w:pPr>
        <w:pStyle w:val="Akapitzlist"/>
        <w:numPr>
          <w:ilvl w:val="0"/>
          <w:numId w:val="2"/>
        </w:numPr>
      </w:pPr>
      <w:r>
        <w:t xml:space="preserve">Najwyższe pasmo górskie i najwyższy szczyt Australii </w:t>
      </w:r>
    </w:p>
    <w:p w:rsidR="006035E0" w:rsidRDefault="00D401E5" w:rsidP="006035E0">
      <w:pPr>
        <w:pStyle w:val="Akapitzlist"/>
        <w:numPr>
          <w:ilvl w:val="0"/>
          <w:numId w:val="2"/>
        </w:numPr>
      </w:pPr>
      <w:r>
        <w:t xml:space="preserve">Pozostałe </w:t>
      </w:r>
      <w:r w:rsidR="006035E0">
        <w:t xml:space="preserve">pasma górskie </w:t>
      </w:r>
    </w:p>
    <w:p w:rsidR="006035E0" w:rsidRDefault="006035E0" w:rsidP="006035E0">
      <w:pPr>
        <w:pStyle w:val="Akapitzlist"/>
        <w:numPr>
          <w:ilvl w:val="0"/>
          <w:numId w:val="2"/>
        </w:numPr>
      </w:pPr>
      <w:r>
        <w:t>Nazwę największej niziny Australii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>Przyjrzyj się mapie stref klimatycznych i roślinnych w Australii i napisz w zeszycie, w jakiej strefie klimatycznej leży:</w:t>
      </w:r>
    </w:p>
    <w:p w:rsidR="006035E0" w:rsidRDefault="006035E0" w:rsidP="006035E0">
      <w:pPr>
        <w:pStyle w:val="Akapitzlist"/>
        <w:numPr>
          <w:ilvl w:val="0"/>
          <w:numId w:val="3"/>
        </w:numPr>
      </w:pPr>
      <w:r>
        <w:t>Przylądek Jork - …………………………………………………………………………………………………………………</w:t>
      </w:r>
    </w:p>
    <w:p w:rsidR="006035E0" w:rsidRDefault="006035E0" w:rsidP="006035E0">
      <w:pPr>
        <w:pStyle w:val="Akapitzlist"/>
        <w:numPr>
          <w:ilvl w:val="0"/>
          <w:numId w:val="3"/>
        </w:numPr>
      </w:pPr>
      <w:r>
        <w:t>Miasto Alice Springs - ……………………………………………………………………………………………………….</w:t>
      </w:r>
    </w:p>
    <w:p w:rsidR="006035E0" w:rsidRDefault="006035E0" w:rsidP="006035E0">
      <w:pPr>
        <w:pStyle w:val="Akapitzlist"/>
        <w:numPr>
          <w:ilvl w:val="0"/>
          <w:numId w:val="3"/>
        </w:numPr>
      </w:pPr>
      <w:r>
        <w:t>miasto Melbourne - ………………………………………………………………………………………………………....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>korzystając z informacji o formacjach roślinnych na str. 157 w podręczniku, napisz w zeszycie co to jest „SKRUB”.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>Zapoznaj się z treścią rozdziału ze str. 158 w podręczniku „wody” i „Baseny artezyjskie” i oznacz poniższy schemat następującymi  elementami:</w:t>
      </w:r>
    </w:p>
    <w:p w:rsidR="006035E0" w:rsidRDefault="006035E0" w:rsidP="006035E0">
      <w:pPr>
        <w:pStyle w:val="Akapitzlist"/>
        <w:numPr>
          <w:ilvl w:val="0"/>
          <w:numId w:val="4"/>
        </w:numPr>
      </w:pPr>
      <w:r>
        <w:t>Warstwa wodonośna</w:t>
      </w:r>
    </w:p>
    <w:p w:rsidR="006035E0" w:rsidRDefault="006035E0" w:rsidP="006035E0">
      <w:pPr>
        <w:pStyle w:val="Akapitzlist"/>
        <w:numPr>
          <w:ilvl w:val="0"/>
          <w:numId w:val="4"/>
        </w:numPr>
      </w:pPr>
      <w:r>
        <w:t>Warstwy nieprzepuszczalne</w:t>
      </w:r>
    </w:p>
    <w:p w:rsidR="006035E0" w:rsidRDefault="006035E0" w:rsidP="006035E0">
      <w:pPr>
        <w:pStyle w:val="Akapitzlist"/>
        <w:numPr>
          <w:ilvl w:val="0"/>
          <w:numId w:val="4"/>
        </w:numPr>
      </w:pPr>
      <w:r>
        <w:t>Studnia/źródło  artezyjskie</w:t>
      </w:r>
    </w:p>
    <w:p w:rsidR="006035E0" w:rsidRDefault="006035E0" w:rsidP="006035E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38500" cy="1657350"/>
            <wp:effectExtent l="19050" t="0" r="0" b="0"/>
            <wp:docPr id="1" name="Obraz 1" descr="Basen artezyjski | Explorat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sen artezyjski | Explorate Wiki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E0" w:rsidRDefault="006035E0" w:rsidP="006035E0">
      <w:pPr>
        <w:pStyle w:val="Akapitzlist"/>
        <w:numPr>
          <w:ilvl w:val="0"/>
          <w:numId w:val="1"/>
        </w:numPr>
      </w:pPr>
      <w:r w:rsidRPr="007F06E8">
        <w:t xml:space="preserve">A teraz trochę o tym, co </w:t>
      </w:r>
      <w:r>
        <w:t xml:space="preserve">obok Australii </w:t>
      </w:r>
      <w:r w:rsidRPr="007F06E8">
        <w:rPr>
          <w:b/>
          <w:u w:val="single"/>
        </w:rPr>
        <w:t>– OCEANIA</w:t>
      </w:r>
      <w:r>
        <w:t xml:space="preserve"> </w:t>
      </w:r>
    </w:p>
    <w:p w:rsidR="006035E0" w:rsidRDefault="006035E0" w:rsidP="006035E0">
      <w:pPr>
        <w:pStyle w:val="Akapitzlist"/>
      </w:pPr>
      <w:r>
        <w:t>Napisz w zeszycie, jakiego pochodzenia są wyspy Melanezji, Mikronezji , Polinezji.</w:t>
      </w:r>
    </w:p>
    <w:p w:rsidR="006035E0" w:rsidRDefault="006035E0" w:rsidP="006035E0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 xml:space="preserve">Zobacz krótki film  </w:t>
      </w:r>
      <w:hyperlink r:id="rId7" w:history="1">
        <w:r w:rsidRPr="004E3C0F">
          <w:rPr>
            <w:rStyle w:val="Hipercze"/>
          </w:rPr>
          <w:t>https://www.youtube.com/watch?time_continue=10&amp;v=Dg8kQoB39Gc&amp;feature=emb_title</w:t>
        </w:r>
      </w:hyperlink>
      <w:r>
        <w:t>, a następnie napisz w zeszycie, gdzie położona jest Wielka Rafa Koralowa</w:t>
      </w:r>
    </w:p>
    <w:p w:rsidR="006035E0" w:rsidRDefault="006035E0" w:rsidP="006035E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 xml:space="preserve">Jeżeli masz ochotę na trochę egzotyki zobacz film z baśniowych wysp świata </w:t>
      </w:r>
      <w:hyperlink r:id="rId8" w:history="1">
        <w:r w:rsidRPr="004E3C0F">
          <w:rPr>
            <w:rStyle w:val="Hipercze"/>
          </w:rPr>
          <w:t>https://www.youtube.com/watch?time_continue=9&amp;v=1KS2Fr-IQHU&amp;feature=emb_title</w:t>
        </w:r>
      </w:hyperlink>
      <w:r>
        <w:t xml:space="preserve"> .</w:t>
      </w:r>
    </w:p>
    <w:p w:rsidR="004B2424" w:rsidRPr="007F06E8" w:rsidRDefault="004B2424" w:rsidP="004B2424"/>
    <w:p w:rsidR="006035E0" w:rsidRDefault="004B2424" w:rsidP="006035E0">
      <w:pPr>
        <w:pStyle w:val="Akapitzlist"/>
        <w:numPr>
          <w:ilvl w:val="0"/>
          <w:numId w:val="1"/>
        </w:numPr>
      </w:pPr>
      <w:r>
        <w:lastRenderedPageBreak/>
        <w:t>Wypisz w zeszycie przykłady</w:t>
      </w:r>
      <w:r w:rsidR="006035E0">
        <w:t xml:space="preserve"> gatunków zwierząt charakterystycznych dla Australii.</w:t>
      </w:r>
      <w:r>
        <w:t xml:space="preserve"> Osobno wypisz endemity i relikty</w:t>
      </w:r>
    </w:p>
    <w:p w:rsidR="006035E0" w:rsidRDefault="006035E0" w:rsidP="006035E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5E0" w:rsidRDefault="006035E0" w:rsidP="006035E0">
      <w:pPr>
        <w:pStyle w:val="Akapitzlist"/>
        <w:numPr>
          <w:ilvl w:val="0"/>
          <w:numId w:val="1"/>
        </w:numPr>
      </w:pPr>
      <w:r>
        <w:t>W celu podsumowania tematu lekcji i powtórzenia, wykonaj krótkie zadania:</w:t>
      </w:r>
    </w:p>
    <w:p w:rsidR="006035E0" w:rsidRDefault="004E3E8A" w:rsidP="006035E0">
      <w:pPr>
        <w:pStyle w:val="Akapitzlist"/>
        <w:numPr>
          <w:ilvl w:val="0"/>
          <w:numId w:val="5"/>
        </w:numPr>
      </w:pPr>
      <w:hyperlink r:id="rId9" w:history="1">
        <w:r w:rsidR="006035E0" w:rsidRPr="004E3C0F">
          <w:rPr>
            <w:rStyle w:val="Hipercze"/>
          </w:rPr>
          <w:t>https://wordwall.net/pl/resource/906601/geografia/australia-klimat</w:t>
        </w:r>
      </w:hyperlink>
      <w:r w:rsidR="006035E0">
        <w:t xml:space="preserve"> - klimat</w:t>
      </w:r>
    </w:p>
    <w:p w:rsidR="006035E0" w:rsidRDefault="004E3E8A" w:rsidP="006035E0">
      <w:pPr>
        <w:pStyle w:val="Akapitzlist"/>
        <w:numPr>
          <w:ilvl w:val="0"/>
          <w:numId w:val="5"/>
        </w:numPr>
      </w:pPr>
      <w:hyperlink r:id="rId10" w:history="1">
        <w:r w:rsidR="006035E0" w:rsidRPr="004E3C0F">
          <w:rPr>
            <w:rStyle w:val="Hipercze"/>
          </w:rPr>
          <w:t>https://wordwall.net/pl/resource/906652/geografia/australia-wody-artezyjskie</w:t>
        </w:r>
      </w:hyperlink>
      <w:r w:rsidR="006035E0">
        <w:t xml:space="preserve"> - wody artezyjskie</w:t>
      </w:r>
    </w:p>
    <w:p w:rsidR="006035E0" w:rsidRDefault="004E3E8A" w:rsidP="006035E0">
      <w:pPr>
        <w:jc w:val="center"/>
      </w:pPr>
      <w:hyperlink r:id="rId11" w:history="1">
        <w:r w:rsidR="006035E0" w:rsidRPr="004E3C0F">
          <w:rPr>
            <w:rStyle w:val="Hipercze"/>
          </w:rPr>
          <w:t>https://www.youtube.com/watch?v=l7HxYFz01OA</w:t>
        </w:r>
      </w:hyperlink>
      <w:r w:rsidR="006035E0">
        <w:t xml:space="preserve">  - a to na deser.</w:t>
      </w:r>
    </w:p>
    <w:p w:rsidR="006035E0" w:rsidRDefault="00D401E5" w:rsidP="006035E0">
      <w:r>
        <w:t xml:space="preserve">Zad. dom do odesłania na pocztę </w:t>
      </w:r>
      <w:hyperlink r:id="rId12" w:history="1">
        <w:r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grytstanislawa@gmail.com</w:t>
        </w:r>
      </w:hyperlink>
    </w:p>
    <w:p w:rsidR="00D401E5" w:rsidRDefault="00D401E5" w:rsidP="006035E0">
      <w:r>
        <w:t>1. Zadanie nt. Stanów Zjednoczonych, PKB i HDI</w:t>
      </w:r>
    </w:p>
    <w:p w:rsidR="00D401E5" w:rsidRDefault="00D401E5" w:rsidP="006035E0">
      <w:r>
        <w:t>2. Zadanie nt. Amazonii</w:t>
      </w:r>
    </w:p>
    <w:p w:rsidR="00D401E5" w:rsidRDefault="00D401E5" w:rsidP="006035E0">
      <w:r>
        <w:t>Zadania odsyłacie w tym samym dniu, w którym jest lekcja, czyli dzisiaj.</w:t>
      </w:r>
    </w:p>
    <w:p w:rsidR="006035E0" w:rsidRDefault="006035E0" w:rsidP="006035E0">
      <w:r>
        <w:t xml:space="preserve">Dużo </w:t>
      </w:r>
      <w:r>
        <w:rPr>
          <w:noProof/>
          <w:lang w:eastAsia="pl-PL"/>
        </w:rPr>
        <w:drawing>
          <wp:inline distT="0" distB="0" distL="0" distR="0">
            <wp:extent cx="342900" cy="390525"/>
            <wp:effectExtent l="19050" t="0" r="0" b="0"/>
            <wp:docPr id="2" name="Obraz 4" descr="C:\Users\user\AppData\Local\Temp\arm-202940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Temp\arm-2029406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 </w:t>
      </w:r>
      <w:r>
        <w:rPr>
          <w:noProof/>
          <w:lang w:eastAsia="pl-PL"/>
        </w:rPr>
        <w:drawing>
          <wp:inline distT="0" distB="0" distL="0" distR="0">
            <wp:extent cx="361950" cy="361950"/>
            <wp:effectExtent l="19050" t="0" r="0" b="0"/>
            <wp:docPr id="3" name="Obraz 5" descr="C:\Users\user\AppData\Local\Temp\force-2483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AppData\Local\Temp\force-2483944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E0" w:rsidRDefault="006035E0" w:rsidP="006035E0"/>
    <w:p w:rsidR="006035E0" w:rsidRPr="005D1518" w:rsidRDefault="006035E0" w:rsidP="00A65BAA">
      <w:pPr>
        <w:spacing w:after="0"/>
        <w:jc w:val="center"/>
        <w:rPr>
          <w:sz w:val="24"/>
          <w:szCs w:val="24"/>
        </w:rPr>
      </w:pPr>
      <w:r w:rsidRPr="005D1518">
        <w:rPr>
          <w:sz w:val="24"/>
          <w:szCs w:val="24"/>
        </w:rPr>
        <w:t>Pozdrawiam</w:t>
      </w:r>
      <w:r w:rsidR="00A65BAA">
        <w:rPr>
          <w:sz w:val="24"/>
          <w:szCs w:val="24"/>
        </w:rPr>
        <w:t>!</w:t>
      </w:r>
    </w:p>
    <w:p w:rsidR="006035E0" w:rsidRDefault="006035E0" w:rsidP="006035E0">
      <w:pPr>
        <w:spacing w:after="0"/>
      </w:pPr>
    </w:p>
    <w:p w:rsidR="006035E0" w:rsidRDefault="006035E0" w:rsidP="006035E0"/>
    <w:p w:rsidR="00594803" w:rsidRDefault="00594803"/>
    <w:sectPr w:rsidR="00594803" w:rsidSect="003A7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F43"/>
    <w:multiLevelType w:val="hybridMultilevel"/>
    <w:tmpl w:val="0EDED8C0"/>
    <w:lvl w:ilvl="0" w:tplc="57FC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C474A"/>
    <w:multiLevelType w:val="hybridMultilevel"/>
    <w:tmpl w:val="3726F784"/>
    <w:lvl w:ilvl="0" w:tplc="36C0E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C76EC"/>
    <w:multiLevelType w:val="hybridMultilevel"/>
    <w:tmpl w:val="CB66C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F0BC6"/>
    <w:multiLevelType w:val="hybridMultilevel"/>
    <w:tmpl w:val="CC1A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37333"/>
    <w:multiLevelType w:val="hybridMultilevel"/>
    <w:tmpl w:val="F7BC86AC"/>
    <w:lvl w:ilvl="0" w:tplc="C2C0B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5E0"/>
    <w:rsid w:val="004B2424"/>
    <w:rsid w:val="004E3E8A"/>
    <w:rsid w:val="00594803"/>
    <w:rsid w:val="006035E0"/>
    <w:rsid w:val="00A65BAA"/>
    <w:rsid w:val="00D4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5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1KS2Fr-IQHU&amp;feature=emb_titl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&amp;v=Dg8kQoB39Gc&amp;feature=emb_title" TargetMode="External"/><Relationship Id="rId12" Type="http://schemas.openxmlformats.org/officeDocument/2006/relationships/hyperlink" Target="mailto:grytstanislaw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7HxYFz01OA" TargetMode="External"/><Relationship Id="rId5" Type="http://schemas.openxmlformats.org/officeDocument/2006/relationships/hyperlink" Target="https://www.youtube.com/watch?v=YOL8ADzfFR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906652/geografia/australia-wody-artezyj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06601/geografia/australia-klima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2</cp:revision>
  <dcterms:created xsi:type="dcterms:W3CDTF">2020-04-19T15:59:00Z</dcterms:created>
  <dcterms:modified xsi:type="dcterms:W3CDTF">2020-04-19T17:16:00Z</dcterms:modified>
</cp:coreProperties>
</file>