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F5" w:rsidRDefault="00BF3363">
      <w:r>
        <w:t>Klasa VIII WOS</w:t>
      </w:r>
    </w:p>
    <w:p w:rsidR="00452A66" w:rsidRDefault="00452A66">
      <w:r>
        <w:t>T: Media i opinia publiczna (str.158 – 161)</w:t>
      </w:r>
    </w:p>
    <w:p w:rsidR="00452A66" w:rsidRDefault="00452A66">
      <w:r>
        <w:t>Z dzisiejszej lekcji sporządź notatkę i wpisz ją do zeszytu</w:t>
      </w:r>
    </w:p>
    <w:p w:rsidR="00452A66" w:rsidRDefault="00452A66">
      <w:r>
        <w:t>1. Czym jest życie publiczne</w:t>
      </w:r>
    </w:p>
    <w:p w:rsidR="00452A66" w:rsidRDefault="00452A66">
      <w:r>
        <w:t>2. Co to jest opinia publiczna</w:t>
      </w:r>
    </w:p>
    <w:p w:rsidR="00452A66" w:rsidRDefault="00452A66">
      <w:r>
        <w:t>3. Co to są mass media i co do nich zaliczamy</w:t>
      </w:r>
    </w:p>
    <w:p w:rsidR="00452A66" w:rsidRDefault="00452A66">
      <w:r>
        <w:t>4. Funkcje mediów</w:t>
      </w:r>
    </w:p>
    <w:p w:rsidR="00452A66" w:rsidRDefault="00452A66">
      <w:r>
        <w:t>5. Jaką rolę pełni reklama</w:t>
      </w:r>
    </w:p>
    <w:p w:rsidR="00452A66" w:rsidRDefault="00452A66">
      <w:r>
        <w:t>6. Co to jest kampania społeczna</w:t>
      </w:r>
    </w:p>
    <w:p w:rsidR="00452A66" w:rsidRDefault="00452A66">
      <w:r>
        <w:t>7. Różnice między faktem a opinią</w:t>
      </w:r>
    </w:p>
    <w:p w:rsidR="00BF3363" w:rsidRDefault="00BF3363"/>
    <w:sectPr w:rsidR="00BF3363" w:rsidSect="00BF33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363"/>
    <w:rsid w:val="000220A4"/>
    <w:rsid w:val="00452A66"/>
    <w:rsid w:val="009667F5"/>
    <w:rsid w:val="00B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2020-05-17T16:07:00Z</dcterms:created>
  <dcterms:modified xsi:type="dcterms:W3CDTF">2020-05-17T16:51:00Z</dcterms:modified>
</cp:coreProperties>
</file>