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91" w:rsidRPr="00857F91" w:rsidRDefault="00857F91" w:rsidP="0085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D0977" w:rsidRDefault="003D0977" w:rsidP="00E36637">
      <w:pPr>
        <w:pStyle w:val="Tytu"/>
        <w:jc w:val="left"/>
        <w:rPr>
          <w:b/>
          <w:color w:val="000000"/>
        </w:rPr>
      </w:pPr>
      <w:r>
        <w:rPr>
          <w:b/>
          <w:color w:val="000000"/>
        </w:rPr>
        <w:t>Lekcja gier i zabaw</w:t>
      </w:r>
    </w:p>
    <w:p w:rsidR="00E36637" w:rsidRDefault="003D0977" w:rsidP="00E36637">
      <w:pPr>
        <w:pStyle w:val="Tytu"/>
        <w:jc w:val="left"/>
        <w:rPr>
          <w:b/>
          <w:color w:val="000000"/>
        </w:rPr>
      </w:pPr>
      <w:r>
        <w:rPr>
          <w:b/>
          <w:color w:val="000000"/>
        </w:rPr>
        <w:t>Temat lekcji : Unihokej- strzał do bramki</w:t>
      </w:r>
    </w:p>
    <w:p w:rsidR="00E36637" w:rsidRDefault="00E36637" w:rsidP="00E36637">
      <w:pPr>
        <w:pStyle w:val="Tytu"/>
        <w:ind w:firstLine="540"/>
        <w:jc w:val="left"/>
        <w:rPr>
          <w:color w:val="000000"/>
          <w:u w:val="single"/>
        </w:rPr>
      </w:pPr>
    </w:p>
    <w:p w:rsidR="00E36637" w:rsidRDefault="00E36637" w:rsidP="00E36637">
      <w:pPr>
        <w:pStyle w:val="Tytu"/>
        <w:jc w:val="left"/>
        <w:rPr>
          <w:b/>
          <w:color w:val="000000"/>
        </w:rPr>
      </w:pPr>
      <w:r>
        <w:rPr>
          <w:b/>
          <w:color w:val="000000"/>
        </w:rPr>
        <w:t>Zadania dodatkowe:</w:t>
      </w:r>
    </w:p>
    <w:p w:rsidR="00E36637" w:rsidRDefault="00E36637" w:rsidP="00E36637">
      <w:pPr>
        <w:pStyle w:val="Tytu"/>
        <w:tabs>
          <w:tab w:val="left" w:pos="720"/>
        </w:tabs>
        <w:ind w:left="1260" w:hanging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 Prowadzenie piłeczki.</w:t>
      </w:r>
    </w:p>
    <w:p w:rsidR="00E36637" w:rsidRDefault="00E36637" w:rsidP="00E36637">
      <w:pPr>
        <w:pStyle w:val="Tytu"/>
        <w:tabs>
          <w:tab w:val="left" w:pos="720"/>
        </w:tabs>
        <w:ind w:left="1260" w:hanging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 Indywidualne i zespołowe akcje zakończone strzałem na bramkę.</w:t>
      </w:r>
    </w:p>
    <w:p w:rsidR="00E36637" w:rsidRDefault="00E36637" w:rsidP="00E36637">
      <w:pPr>
        <w:pStyle w:val="Tytu"/>
        <w:jc w:val="left"/>
        <w:rPr>
          <w:b/>
          <w:color w:val="000000"/>
        </w:rPr>
      </w:pPr>
      <w:r>
        <w:rPr>
          <w:b/>
          <w:color w:val="000000"/>
        </w:rPr>
        <w:t>Zadania szczegółowe (cele operacyjne) w zakresie:</w:t>
      </w:r>
    </w:p>
    <w:p w:rsidR="00E36637" w:rsidRDefault="00E36637" w:rsidP="00E36637">
      <w:pPr>
        <w:pStyle w:val="Tytu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Umiejętności</w:t>
      </w:r>
    </w:p>
    <w:p w:rsidR="00E36637" w:rsidRDefault="00E36637" w:rsidP="00E36637">
      <w:pPr>
        <w:pStyle w:val="Tytu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potrafi:</w:t>
      </w:r>
    </w:p>
    <w:p w:rsidR="00E36637" w:rsidRDefault="00E36637" w:rsidP="00E36637">
      <w:pPr>
        <w:pStyle w:val="Tytu"/>
        <w:tabs>
          <w:tab w:val="left" w:pos="720"/>
        </w:tabs>
        <w:ind w:left="720" w:hanging="1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wykonać strzał na bramkę,</w:t>
      </w:r>
    </w:p>
    <w:p w:rsidR="00E36637" w:rsidRDefault="00E36637" w:rsidP="00E36637">
      <w:pPr>
        <w:pStyle w:val="Tytu"/>
        <w:tabs>
          <w:tab w:val="left" w:pos="720"/>
        </w:tabs>
        <w:ind w:left="720" w:hanging="1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prowadzić piłeczkę w biegu z omijaniem przeszkód,</w:t>
      </w:r>
    </w:p>
    <w:p w:rsidR="00E36637" w:rsidRDefault="00E36637" w:rsidP="00E36637">
      <w:pPr>
        <w:pStyle w:val="Tytu"/>
        <w:tabs>
          <w:tab w:val="left" w:pos="720"/>
        </w:tabs>
        <w:ind w:left="720" w:hanging="1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przeprowadzić indywidualną i zespołową akcję zakończoną strzałem do bramki.</w:t>
      </w:r>
    </w:p>
    <w:p w:rsidR="00E36637" w:rsidRDefault="00E36637" w:rsidP="00E36637">
      <w:pPr>
        <w:pStyle w:val="Tytu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Sprawności motorycznej</w:t>
      </w:r>
    </w:p>
    <w:p w:rsidR="00E36637" w:rsidRDefault="00E36637" w:rsidP="00E36637">
      <w:pPr>
        <w:pStyle w:val="Tytu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będzie kształtować:</w:t>
      </w:r>
    </w:p>
    <w:p w:rsidR="00E36637" w:rsidRDefault="00E36637" w:rsidP="00E36637">
      <w:pPr>
        <w:pStyle w:val="Tytu"/>
        <w:tabs>
          <w:tab w:val="left" w:pos="720"/>
        </w:tabs>
        <w:ind w:left="720" w:hanging="1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siłę strzału,</w:t>
      </w:r>
    </w:p>
    <w:p w:rsidR="00E36637" w:rsidRDefault="00E36637" w:rsidP="00E36637">
      <w:pPr>
        <w:pStyle w:val="Tytu"/>
        <w:tabs>
          <w:tab w:val="left" w:pos="720"/>
        </w:tabs>
        <w:ind w:left="720" w:hanging="1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zręczność,</w:t>
      </w:r>
    </w:p>
    <w:p w:rsidR="00E36637" w:rsidRDefault="00E36637" w:rsidP="00E36637">
      <w:pPr>
        <w:pStyle w:val="Tytu"/>
        <w:tabs>
          <w:tab w:val="left" w:pos="720"/>
        </w:tabs>
        <w:ind w:left="720" w:hanging="1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szybkość.</w:t>
      </w:r>
    </w:p>
    <w:p w:rsidR="00E36637" w:rsidRDefault="00E36637" w:rsidP="00E36637">
      <w:pPr>
        <w:pStyle w:val="Tytu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Wiadomości</w:t>
      </w:r>
    </w:p>
    <w:p w:rsidR="00E36637" w:rsidRDefault="00E36637" w:rsidP="00E36637">
      <w:pPr>
        <w:pStyle w:val="Tytu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wie, jaką rolę spełniają ćwiczenia korektywne.</w:t>
      </w:r>
    </w:p>
    <w:p w:rsidR="00E36637" w:rsidRDefault="00E36637" w:rsidP="00E36637">
      <w:pPr>
        <w:pStyle w:val="Tytu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Wychowania</w:t>
      </w:r>
    </w:p>
    <w:p w:rsidR="003D0977" w:rsidRDefault="00E36637" w:rsidP="003D0977">
      <w:pPr>
        <w:pStyle w:val="Tytu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:rsidR="00E36637" w:rsidRDefault="003D0977" w:rsidP="003D0977">
      <w:pPr>
        <w:pStyle w:val="Tytu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-</w:t>
      </w:r>
      <w:r w:rsidR="00E36637">
        <w:rPr>
          <w:color w:val="000000"/>
          <w:sz w:val="24"/>
          <w:szCs w:val="24"/>
        </w:rPr>
        <w:t>uczestniczy w organizacji zabaw zwinnościowych,</w:t>
      </w:r>
    </w:p>
    <w:p w:rsidR="00E36637" w:rsidRDefault="00E36637" w:rsidP="00E36637">
      <w:pPr>
        <w:pStyle w:val="Tytu"/>
        <w:tabs>
          <w:tab w:val="left" w:pos="720"/>
        </w:tabs>
        <w:ind w:left="720" w:hanging="1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współdziała w zespole.</w:t>
      </w:r>
    </w:p>
    <w:p w:rsidR="00E36637" w:rsidRDefault="00E36637" w:rsidP="00E36637">
      <w:pPr>
        <w:pStyle w:val="Tytu"/>
        <w:tabs>
          <w:tab w:val="left" w:pos="540"/>
        </w:tabs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Metody realizacji zadań:</w:t>
      </w:r>
      <w:r>
        <w:rPr>
          <w:color w:val="000000"/>
          <w:sz w:val="24"/>
          <w:szCs w:val="24"/>
        </w:rPr>
        <w:t xml:space="preserve"> zabawowa, zadaniowa, ścisła.</w:t>
      </w:r>
    </w:p>
    <w:p w:rsidR="00E36637" w:rsidRDefault="00E36637" w:rsidP="00E36637">
      <w:pPr>
        <w:pStyle w:val="Tytu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Środki dydaktyczne:</w:t>
      </w:r>
      <w:r>
        <w:rPr>
          <w:color w:val="000000"/>
          <w:sz w:val="24"/>
          <w:szCs w:val="24"/>
        </w:rPr>
        <w:t xml:space="preserve"> kije do unihokeja, piłeczki, bramki, pachołki.</w:t>
      </w:r>
    </w:p>
    <w:p w:rsidR="003D0977" w:rsidRDefault="003D0977" w:rsidP="00E36637">
      <w:pPr>
        <w:pStyle w:val="Tytu"/>
        <w:jc w:val="left"/>
        <w:rPr>
          <w:color w:val="000000"/>
          <w:sz w:val="24"/>
          <w:szCs w:val="24"/>
        </w:rPr>
      </w:pPr>
    </w:p>
    <w:p w:rsidR="003D0977" w:rsidRDefault="003D0977" w:rsidP="003D0977">
      <w:pPr>
        <w:pStyle w:val="Tytu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Miejsce zajęć:</w:t>
      </w:r>
      <w:r>
        <w:rPr>
          <w:color w:val="000000"/>
          <w:sz w:val="24"/>
          <w:szCs w:val="24"/>
        </w:rPr>
        <w:t xml:space="preserve"> sala gimnastyczna.</w:t>
      </w:r>
    </w:p>
    <w:p w:rsidR="003D0977" w:rsidRDefault="003D0977" w:rsidP="003D0977">
      <w:pPr>
        <w:pStyle w:val="Tytu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Liczba ćwiczących:</w:t>
      </w:r>
      <w:r>
        <w:rPr>
          <w:color w:val="000000"/>
          <w:sz w:val="24"/>
          <w:szCs w:val="24"/>
        </w:rPr>
        <w:t xml:space="preserve"> 16 uczniów.</w:t>
      </w:r>
    </w:p>
    <w:p w:rsidR="003D0977" w:rsidRDefault="003D0977" w:rsidP="003D0977">
      <w:pPr>
        <w:pStyle w:val="Tytu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Czas trwania:</w:t>
      </w:r>
      <w:r>
        <w:rPr>
          <w:color w:val="000000"/>
          <w:sz w:val="24"/>
          <w:szCs w:val="24"/>
        </w:rPr>
        <w:t xml:space="preserve"> 45 minut.</w:t>
      </w:r>
    </w:p>
    <w:p w:rsidR="00E36637" w:rsidRDefault="00E36637" w:rsidP="00E36637">
      <w:pPr>
        <w:pStyle w:val="Tytu"/>
        <w:jc w:val="left"/>
        <w:rPr>
          <w:color w:val="000000"/>
          <w:sz w:val="24"/>
          <w:szCs w:val="24"/>
        </w:rPr>
      </w:pPr>
    </w:p>
    <w:p w:rsidR="00E36637" w:rsidRDefault="00E36637" w:rsidP="00E36637">
      <w:pPr>
        <w:pStyle w:val="Tytu"/>
        <w:jc w:val="left"/>
        <w:rPr>
          <w:color w:val="000000"/>
          <w:sz w:val="24"/>
          <w:szCs w:val="24"/>
        </w:rPr>
      </w:pPr>
    </w:p>
    <w:p w:rsidR="003D0977" w:rsidRDefault="003D0977" w:rsidP="00E36637">
      <w:pPr>
        <w:pStyle w:val="Tytu"/>
        <w:jc w:val="left"/>
        <w:rPr>
          <w:color w:val="000000"/>
          <w:sz w:val="24"/>
          <w:szCs w:val="24"/>
        </w:rPr>
      </w:pPr>
    </w:p>
    <w:p w:rsidR="003D0977" w:rsidRDefault="003D0977" w:rsidP="00E36637">
      <w:pPr>
        <w:pStyle w:val="Tytu"/>
        <w:jc w:val="left"/>
        <w:rPr>
          <w:color w:val="000000"/>
          <w:sz w:val="24"/>
          <w:szCs w:val="24"/>
        </w:rPr>
      </w:pPr>
    </w:p>
    <w:p w:rsidR="003D0977" w:rsidRDefault="003D0977" w:rsidP="00E36637">
      <w:pPr>
        <w:pStyle w:val="Tytu"/>
        <w:jc w:val="left"/>
        <w:rPr>
          <w:color w:val="000000"/>
          <w:sz w:val="24"/>
          <w:szCs w:val="24"/>
        </w:rPr>
      </w:pPr>
    </w:p>
    <w:p w:rsidR="003D0977" w:rsidRDefault="003D0977" w:rsidP="00E36637">
      <w:pPr>
        <w:pStyle w:val="Tytu"/>
        <w:jc w:val="left"/>
        <w:rPr>
          <w:color w:val="000000"/>
          <w:sz w:val="24"/>
          <w:szCs w:val="24"/>
        </w:rPr>
      </w:pPr>
    </w:p>
    <w:p w:rsidR="00E36637" w:rsidRDefault="00E36637" w:rsidP="00E36637">
      <w:pPr>
        <w:pStyle w:val="Tytu"/>
        <w:jc w:val="left"/>
        <w:rPr>
          <w:color w:val="000000"/>
          <w:sz w:val="24"/>
          <w:szCs w:val="24"/>
        </w:rPr>
      </w:pPr>
    </w:p>
    <w:p w:rsidR="00E36637" w:rsidRDefault="00E36637" w:rsidP="00E36637">
      <w:pPr>
        <w:pStyle w:val="Tytu"/>
        <w:jc w:val="left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3233"/>
        <w:gridCol w:w="1447"/>
        <w:gridCol w:w="2300"/>
      </w:tblGrid>
      <w:tr w:rsidR="00E36637" w:rsidTr="00056F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Tok lekcji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Treść i przebieg ćwiczeń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Dozowanie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 organizacyjno-metodyczne</w:t>
            </w:r>
          </w:p>
        </w:tc>
      </w:tr>
      <w:tr w:rsidR="00E36637" w:rsidTr="00056FA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36637" w:rsidTr="00056FAB">
        <w:tblPrEx>
          <w:tblCellMar>
            <w:top w:w="0" w:type="dxa"/>
            <w:bottom w:w="0" w:type="dxa"/>
          </w:tblCellMar>
        </w:tblPrEx>
        <w:trPr>
          <w:cantSplit/>
          <w:trHeight w:val="187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wstępna</w:t>
            </w: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ab/>
              <w:t>Czynności organizacyjne.</w:t>
            </w: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ab/>
              <w:t>Zabawa ożywiająca.</w:t>
            </w: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ab/>
              <w:t>Ćwiczenia kształtujące – rozgrzewka.</w:t>
            </w: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Zbiórka, powitanie, sprawdzenie obecności i gotowości do zajęć, podanie zadań lekcji.</w:t>
            </w: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„Bieg przez przeszkodę”. Cztery dwójki ustawione na obwodzie koła trzymają kije, pozostali uczniowie biegną rzędem przeskakując przez przeszkodę.</w:t>
            </w: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90" w:hanging="29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Ćw. RR – w miejscu krótkie przetaczanie piłki kijem z prawej i lewej strony.</w:t>
            </w: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90" w:hanging="29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Ćw. RR i </w:t>
            </w:r>
            <w:smartTag w:uri="urn:schemas-microsoft-com:office:smarttags" w:element="PersonName">
              <w:smartTagPr>
                <w:attr w:name="ProductID" w:val="T – w siadzie"/>
              </w:smartTagPr>
              <w:r>
                <w:rPr>
                  <w:color w:val="000000"/>
                  <w:sz w:val="24"/>
                  <w:szCs w:val="24"/>
                </w:rPr>
                <w:t>T – w siadzie</w:t>
              </w:r>
            </w:smartTag>
            <w:r>
              <w:rPr>
                <w:color w:val="000000"/>
                <w:sz w:val="24"/>
                <w:szCs w:val="24"/>
              </w:rPr>
              <w:t xml:space="preserve"> podbicia piłki łopatką.</w:t>
            </w: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90" w:hanging="29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Ćw. NN – przekładanie naprzemian nóg przez kij trzymany oburącz przed sobą.</w:t>
            </w: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90" w:hanging="29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Ćw. RR i NN – w marszu, biegu prowadzenie kija ruchem wahadłowym w lewo, w prawo.</w:t>
            </w: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90" w:hanging="29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Ćw. </w:t>
            </w:r>
            <w:smartTag w:uri="urn:schemas-microsoft-com:office:smarttags" w:element="PersonName">
              <w:smartTagPr>
                <w:attr w:name="ProductID" w:val="T – w siadzie"/>
              </w:smartTagPr>
              <w:r>
                <w:rPr>
                  <w:color w:val="000000"/>
                  <w:sz w:val="24"/>
                  <w:szCs w:val="24"/>
                </w:rPr>
                <w:t>T – w siadzie</w:t>
              </w:r>
            </w:smartTag>
            <w:r>
              <w:rPr>
                <w:color w:val="000000"/>
                <w:sz w:val="24"/>
                <w:szCs w:val="24"/>
              </w:rPr>
              <w:t xml:space="preserve"> o nogach ugiętych, przeprowadzenie piłki kijem pod nogami.</w:t>
            </w: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89" w:hanging="289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Ćw. </w:t>
            </w:r>
            <w:smartTag w:uri="urn:schemas-microsoft-com:office:smarttags" w:element="PersonName">
              <w:smartTagPr>
                <w:attr w:name="ProductID" w:val="T – w rozkroku"/>
              </w:smartTagPr>
              <w:r>
                <w:rPr>
                  <w:color w:val="000000"/>
                  <w:sz w:val="24"/>
                  <w:szCs w:val="24"/>
                </w:rPr>
                <w:t>T – w rozkroku</w:t>
              </w:r>
            </w:smartTag>
            <w:r>
              <w:rPr>
                <w:color w:val="000000"/>
                <w:sz w:val="24"/>
                <w:szCs w:val="24"/>
              </w:rPr>
              <w:t xml:space="preserve"> prowadzenie piłki po ósemce między stopami.</w:t>
            </w: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89" w:hanging="289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89" w:hanging="289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89" w:hanging="289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89" w:hanging="289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89" w:hanging="289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89" w:hanging="289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89" w:hanging="289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89" w:hanging="289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89" w:hanging="289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89" w:hanging="289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89" w:hanging="289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89" w:hanging="28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3D097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2min</w:t>
            </w: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3D097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3min</w:t>
            </w: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position w:val="12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D0977">
              <w:rPr>
                <w:color w:val="000000"/>
                <w:sz w:val="24"/>
                <w:szCs w:val="24"/>
              </w:rPr>
              <w:t>min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Następuje zmiana dwójek trzymających kije i kierunku biegu.</w:t>
            </w:r>
          </w:p>
        </w:tc>
      </w:tr>
      <w:tr w:rsidR="00E36637" w:rsidTr="00056F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36637" w:rsidTr="00056F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Część główna</w:t>
            </w: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ab/>
              <w:t>Ćwiczenia techniczne.</w:t>
            </w: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90" w:hanging="29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Prowadzenie piłki w biegu po prostej – prowadzenie jedną i drugą stroną łopatki.</w:t>
            </w: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90" w:hanging="29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Prowadzenie piłki w biegu lekkimi uderzeniami.</w:t>
            </w: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90" w:hanging="29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Prowadzenie piłki między pachołkami – slalom.</w:t>
            </w: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90" w:hanging="29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Z miejsca uderzenie piłki z krótkiego zamachu do bramki.</w:t>
            </w: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90" w:hanging="29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Indywidualne prowadzenie piłki w marszu i biegu zakończone pchnięciem </w:t>
            </w:r>
          </w:p>
          <w:p w:rsidR="00290181" w:rsidRDefault="00290181" w:rsidP="00290181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i uderzeniem do bramki.</w:t>
            </w:r>
          </w:p>
          <w:p w:rsidR="00290181" w:rsidRDefault="00290181" w:rsidP="00290181">
            <w:pPr>
              <w:pStyle w:val="Tytu"/>
              <w:tabs>
                <w:tab w:val="left" w:pos="290"/>
              </w:tabs>
              <w:spacing w:line="240" w:lineRule="auto"/>
              <w:ind w:left="290" w:hanging="29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Podania w dwójkach zakończone uderzeniem do bramki.</w:t>
            </w: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3D097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15min</w:t>
            </w: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Podział na dwa zespoły. Każdy ustawiony naprzeciw bramki.</w:t>
            </w: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36637" w:rsidTr="00056F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290181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2.Gra szkolna.</w:t>
            </w: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ind w:left="780" w:hanging="7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Drużyny 4 osobow</w:t>
            </w:r>
            <w:r w:rsidR="00290181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290181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13min</w:t>
            </w: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Ustawienie </w:t>
            </w:r>
            <w:r w:rsidR="00290181">
              <w:rPr>
                <w:color w:val="000000"/>
                <w:sz w:val="24"/>
                <w:szCs w:val="24"/>
              </w:rPr>
              <w:t>w dwóch rzędach w odległości 2m</w:t>
            </w:r>
            <w:r>
              <w:rPr>
                <w:color w:val="000000"/>
                <w:sz w:val="24"/>
                <w:szCs w:val="24"/>
              </w:rPr>
              <w:t xml:space="preserve"> od linii bocznych.</w:t>
            </w:r>
          </w:p>
        </w:tc>
      </w:tr>
      <w:tr w:rsidR="00E36637" w:rsidTr="00056FAB">
        <w:tblPrEx>
          <w:tblCellMar>
            <w:top w:w="0" w:type="dxa"/>
            <w:bottom w:w="0" w:type="dxa"/>
          </w:tblCellMar>
        </w:tblPrEx>
        <w:trPr>
          <w:cantSplit/>
          <w:trHeight w:val="455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końcowa</w:t>
            </w: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ab/>
              <w:t>Ćwiczenia korektywne</w:t>
            </w: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ab/>
              <w:t>Ćwiczenia uspokajające</w:t>
            </w: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ab/>
              <w:t>Zakończenie lekcji</w:t>
            </w:r>
          </w:p>
          <w:p w:rsidR="00E36637" w:rsidRDefault="00E36637" w:rsidP="00056FAB">
            <w:pPr>
              <w:pStyle w:val="Tytu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ind w:left="290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90" w:hanging="29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Leżenie tyłem, NN ugięte – wznos bioder.</w:t>
            </w: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90" w:hanging="29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W klęku podpartym, ugięcie i wyprost RR.</w:t>
            </w:r>
          </w:p>
          <w:p w:rsidR="00E36637" w:rsidRDefault="00E36637" w:rsidP="00056FAB">
            <w:pPr>
              <w:pStyle w:val="Tytu"/>
              <w:tabs>
                <w:tab w:val="left" w:pos="290"/>
              </w:tabs>
              <w:spacing w:line="240" w:lineRule="auto"/>
              <w:ind w:left="290" w:hanging="29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W leżeniu przodem, dłonie splecione z tyłu – ściąganie łopatek.</w:t>
            </w: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Marsz na palcach – wznos RR, wdech; na całych stopach – opust RR, wydech.</w:t>
            </w: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Uporządkowanie sprzętu. Zbiórka, omówienie lekcji, pożegnanie.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razy</w:t>
            </w: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razy</w:t>
            </w: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razy</w:t>
            </w: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3D097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2min</w:t>
            </w: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D0977">
              <w:rPr>
                <w:color w:val="000000"/>
                <w:sz w:val="24"/>
                <w:szCs w:val="24"/>
              </w:rPr>
              <w:t>min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Wytrzymać 6 s.</w:t>
            </w: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Dłonie zwrócone do wewnątrz.</w:t>
            </w: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Wytrzymać 5 s.</w:t>
            </w:r>
          </w:p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36637" w:rsidRDefault="00E36637" w:rsidP="00056FAB">
            <w:pPr>
              <w:pStyle w:val="Tytu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87CD1" w:rsidRDefault="00187CD1">
      <w:r>
        <w:rPr>
          <w:rFonts w:ascii="Verdana" w:hAnsi="Verdana"/>
          <w:color w:val="FFFFFF"/>
          <w:sz w:val="15"/>
          <w:szCs w:val="15"/>
        </w:rPr>
        <w:t xml:space="preserve">modyfikacji. Gra jest bezpieczna, wyzwala wiele emocji i daje grającym dużo przyjemności. Jej uniwersalność polega m.in. na możliwości dokonywania zmian dotyczących zasad gry w zależności od umiejętności i potrzeb grających oraz na dużych możliwościach adaptacyjnych - tam, gdzie nie ma sal gimnastycznych, grać można na korytarzach czy </w:t>
      </w:r>
      <w:r w:rsidR="00290181">
        <w:rPr>
          <w:rFonts w:ascii="Verdana" w:hAnsi="Verdana"/>
          <w:color w:val="FFFFFF"/>
          <w:sz w:val="28"/>
          <w:szCs w:val="28"/>
        </w:rPr>
        <w:t>UUUUUUUUUUUUUUUUUUUUUnihokejU</w:t>
      </w:r>
      <w:r w:rsidR="00290181" w:rsidRPr="00290181">
        <w:rPr>
          <w:rFonts w:ascii="Times New Roman" w:hAnsi="Times New Roman" w:cs="Times New Roman"/>
          <w:color w:val="FFFFFF"/>
          <w:sz w:val="28"/>
          <w:szCs w:val="28"/>
        </w:rPr>
        <w:t>p</w:t>
      </w:r>
      <w:r w:rsidRPr="00290181">
        <w:rPr>
          <w:rFonts w:ascii="Times New Roman" w:hAnsi="Times New Roman" w:cs="Times New Roman"/>
          <w:color w:val="FFFFFF"/>
          <w:sz w:val="28"/>
          <w:szCs w:val="28"/>
        </w:rPr>
        <w:t>innych</w:t>
      </w:r>
      <w:r>
        <w:rPr>
          <w:rFonts w:ascii="Verdana" w:hAnsi="Verdana"/>
          <w:color w:val="FFFFFF"/>
          <w:sz w:val="15"/>
          <w:szCs w:val="15"/>
        </w:rPr>
        <w:t xml:space="preserve"> nawierzchniach utwardzonych. Unihokej jest bowiem grą dla wszystkich.</w:t>
      </w:r>
    </w:p>
    <w:sectPr w:rsidR="00187CD1" w:rsidSect="00FE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46D"/>
    <w:multiLevelType w:val="multilevel"/>
    <w:tmpl w:val="44B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B1651"/>
    <w:multiLevelType w:val="multilevel"/>
    <w:tmpl w:val="BA00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D1D28"/>
    <w:multiLevelType w:val="multilevel"/>
    <w:tmpl w:val="0440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B6EF9"/>
    <w:multiLevelType w:val="multilevel"/>
    <w:tmpl w:val="408A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05966"/>
    <w:multiLevelType w:val="multilevel"/>
    <w:tmpl w:val="C3C4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C0FF3"/>
    <w:multiLevelType w:val="multilevel"/>
    <w:tmpl w:val="40BC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B4862"/>
    <w:multiLevelType w:val="multilevel"/>
    <w:tmpl w:val="41B8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5A4"/>
    <w:rsid w:val="00187CD1"/>
    <w:rsid w:val="00290181"/>
    <w:rsid w:val="003D0977"/>
    <w:rsid w:val="004A4601"/>
    <w:rsid w:val="005201CC"/>
    <w:rsid w:val="005F369E"/>
    <w:rsid w:val="007B2F19"/>
    <w:rsid w:val="00857F91"/>
    <w:rsid w:val="00AB15A4"/>
    <w:rsid w:val="00AD6C9C"/>
    <w:rsid w:val="00B32D33"/>
    <w:rsid w:val="00D46070"/>
    <w:rsid w:val="00E36637"/>
    <w:rsid w:val="00FD5D78"/>
    <w:rsid w:val="00FE19BE"/>
    <w:rsid w:val="00FE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st">
    <w:name w:val="just"/>
    <w:basedOn w:val="Normalny"/>
    <w:rsid w:val="00AB15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B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B15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A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36637"/>
    <w:pPr>
      <w:spacing w:after="0" w:line="36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3663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2014-01-22T11:28:00Z</dcterms:created>
  <dcterms:modified xsi:type="dcterms:W3CDTF">2014-01-28T09:25:00Z</dcterms:modified>
</cp:coreProperties>
</file>